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7029" w:rsidRPr="00C35FDA" w:rsidRDefault="00347029" w:rsidP="00C35FDA">
      <w:pPr>
        <w:pStyle w:val="21"/>
        <w:tabs>
          <w:tab w:val="left" w:pos="8019"/>
        </w:tabs>
        <w:spacing w:line="276" w:lineRule="auto"/>
        <w:ind w:left="0" w:right="1948"/>
        <w:jc w:val="center"/>
        <w:rPr>
          <w:sz w:val="24"/>
          <w:szCs w:val="22"/>
        </w:rPr>
      </w:pPr>
      <w:r>
        <w:rPr>
          <w:sz w:val="22"/>
          <w:szCs w:val="22"/>
        </w:rPr>
        <w:t xml:space="preserve">                            </w:t>
      </w:r>
      <w:r w:rsidR="00C35FDA">
        <w:rPr>
          <w:sz w:val="22"/>
          <w:szCs w:val="22"/>
        </w:rPr>
        <w:t xml:space="preserve">        </w:t>
      </w:r>
      <w:r w:rsidRPr="00C35FDA">
        <w:rPr>
          <w:sz w:val="24"/>
          <w:szCs w:val="22"/>
        </w:rPr>
        <w:t>МИНИСТЕРСТВО</w:t>
      </w:r>
      <w:r w:rsidRPr="00C35FDA">
        <w:rPr>
          <w:spacing w:val="-3"/>
          <w:sz w:val="24"/>
          <w:szCs w:val="22"/>
        </w:rPr>
        <w:t xml:space="preserve"> </w:t>
      </w:r>
      <w:r w:rsidRPr="00C35FDA">
        <w:rPr>
          <w:sz w:val="24"/>
          <w:szCs w:val="22"/>
        </w:rPr>
        <w:t xml:space="preserve">ОБРАЗОВАНИЯ И </w:t>
      </w:r>
      <w:r w:rsidR="00C35FDA" w:rsidRPr="00C35FDA">
        <w:rPr>
          <w:sz w:val="24"/>
          <w:szCs w:val="22"/>
        </w:rPr>
        <w:t>НАУКИ</w:t>
      </w:r>
      <w:r w:rsidRPr="00C35FDA">
        <w:rPr>
          <w:sz w:val="24"/>
          <w:szCs w:val="22"/>
        </w:rPr>
        <w:t xml:space="preserve">  </w:t>
      </w:r>
    </w:p>
    <w:p w:rsidR="00347029" w:rsidRPr="00C35FDA" w:rsidRDefault="00347029" w:rsidP="00C35FDA">
      <w:pPr>
        <w:pStyle w:val="21"/>
        <w:tabs>
          <w:tab w:val="left" w:pos="8019"/>
        </w:tabs>
        <w:spacing w:after="240" w:line="276" w:lineRule="auto"/>
        <w:ind w:left="0" w:right="1948"/>
        <w:jc w:val="center"/>
        <w:rPr>
          <w:sz w:val="24"/>
          <w:szCs w:val="22"/>
        </w:rPr>
      </w:pPr>
      <w:r w:rsidRPr="00C35FDA">
        <w:rPr>
          <w:sz w:val="24"/>
          <w:szCs w:val="22"/>
        </w:rPr>
        <w:t xml:space="preserve">       </w:t>
      </w:r>
      <w:r w:rsidR="00C35FDA" w:rsidRPr="00C35FDA">
        <w:rPr>
          <w:sz w:val="24"/>
          <w:szCs w:val="22"/>
        </w:rPr>
        <w:t xml:space="preserve">                           </w:t>
      </w:r>
      <w:r w:rsidRPr="00C35FDA">
        <w:rPr>
          <w:sz w:val="24"/>
          <w:szCs w:val="22"/>
        </w:rPr>
        <w:t>ДОНЕЦКОЙ НАРОДНОЙ</w:t>
      </w:r>
      <w:r w:rsidRPr="00C35FDA">
        <w:rPr>
          <w:spacing w:val="-3"/>
          <w:sz w:val="24"/>
          <w:szCs w:val="22"/>
        </w:rPr>
        <w:t xml:space="preserve"> </w:t>
      </w:r>
      <w:r w:rsidRPr="00C35FDA">
        <w:rPr>
          <w:sz w:val="24"/>
          <w:szCs w:val="22"/>
        </w:rPr>
        <w:t>РЕСПУБЛИКИ</w:t>
      </w:r>
    </w:p>
    <w:p w:rsidR="00347029" w:rsidRDefault="00C35FDA" w:rsidP="00C35FDA">
      <w:pPr>
        <w:spacing w:after="0"/>
        <w:ind w:right="232"/>
        <w:jc w:val="center"/>
        <w:rPr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ГПОУ </w:t>
      </w:r>
      <w:r w:rsidR="00347029" w:rsidRPr="00347029">
        <w:rPr>
          <w:rFonts w:ascii="Times New Roman" w:hAnsi="Times New Roman" w:cs="Times New Roman"/>
          <w:b/>
          <w:sz w:val="24"/>
        </w:rPr>
        <w:t>«ГОРЛОВСКИЙ ТЕХНИКУМ ТЕХНОЛОГИЙ И СЕРВИСА</w:t>
      </w:r>
      <w:r w:rsidR="00347029">
        <w:rPr>
          <w:b/>
          <w:sz w:val="24"/>
        </w:rPr>
        <w:t>»</w:t>
      </w:r>
    </w:p>
    <w:p w:rsidR="00347029" w:rsidRDefault="00347029" w:rsidP="00347029">
      <w:pPr>
        <w:pStyle w:val="a3"/>
        <w:rPr>
          <w:b/>
          <w:sz w:val="26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347029" w:rsidP="00347029">
      <w:pPr>
        <w:pStyle w:val="a3"/>
        <w:spacing w:before="2"/>
        <w:rPr>
          <w:b/>
          <w:sz w:val="23"/>
        </w:rPr>
      </w:pPr>
    </w:p>
    <w:p w:rsidR="00347029" w:rsidRDefault="00C35FDA" w:rsidP="00C35FDA">
      <w:pPr>
        <w:pStyle w:val="11"/>
        <w:spacing w:before="0" w:after="7"/>
        <w:ind w:left="1401" w:right="240"/>
      </w:pPr>
      <w:r>
        <w:t xml:space="preserve">        </w:t>
      </w:r>
      <w:r w:rsidR="00347029">
        <w:t xml:space="preserve">МЕТОДИЧЕСКАЯ РАЗРАБОТКА </w:t>
      </w:r>
    </w:p>
    <w:p w:rsidR="00347029" w:rsidRDefault="00C35FDA" w:rsidP="00C35FDA">
      <w:pPr>
        <w:pStyle w:val="11"/>
        <w:spacing w:before="0" w:after="7"/>
        <w:ind w:left="1401" w:right="240"/>
      </w:pPr>
      <w:r>
        <w:t xml:space="preserve">           </w:t>
      </w:r>
      <w:r w:rsidR="00347029">
        <w:t>МАСТЕР-КЛАССА НА ТЕМУ:</w:t>
      </w:r>
    </w:p>
    <w:p w:rsidR="00C35FDA" w:rsidRDefault="00C35FDA" w:rsidP="00C35FDA">
      <w:pPr>
        <w:pStyle w:val="a3"/>
        <w:rPr>
          <w:b/>
          <w:bCs/>
          <w:sz w:val="32"/>
          <w:szCs w:val="32"/>
        </w:rPr>
      </w:pPr>
    </w:p>
    <w:p w:rsidR="00347029" w:rsidRPr="004F1DE1" w:rsidRDefault="00C35FDA" w:rsidP="00C35FDA">
      <w:pPr>
        <w:pStyle w:val="a3"/>
        <w:rPr>
          <w:b/>
          <w:sz w:val="32"/>
        </w:rPr>
      </w:pPr>
      <w:r>
        <w:rPr>
          <w:b/>
          <w:bCs/>
          <w:sz w:val="32"/>
          <w:szCs w:val="32"/>
        </w:rPr>
        <w:t xml:space="preserve">       </w:t>
      </w:r>
      <w:r w:rsidR="00347029">
        <w:rPr>
          <w:b/>
          <w:sz w:val="32"/>
        </w:rPr>
        <w:t>«ФОРМИРОВАНИЕ ДЕКОРАТИВНОЙ</w:t>
      </w:r>
      <w:r w:rsidR="00347029" w:rsidRPr="00230C3B">
        <w:rPr>
          <w:b/>
          <w:sz w:val="32"/>
        </w:rPr>
        <w:t xml:space="preserve"> ШТУКАТУРКИ»</w:t>
      </w: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1653F" w:rsidP="00347029">
      <w:pPr>
        <w:pStyle w:val="21"/>
        <w:spacing w:before="89" w:line="322" w:lineRule="exact"/>
        <w:ind w:left="7196"/>
        <w:rPr>
          <w:color w:val="FF0000"/>
        </w:rPr>
      </w:pPr>
      <w:r>
        <w:rPr>
          <w:noProof/>
          <w:color w:val="FF0000"/>
          <w:lang w:bidi="ar-SA"/>
        </w:rPr>
        <w:pict>
          <v:rect id="_x0000_s1027" style="position:absolute;left:0;text-align:left;margin-left:71.25pt;margin-top:12.9pt;width:321.45pt;height:279.3pt;z-index:251661312" strokecolor="white [3212]">
            <v:textbox>
              <w:txbxContent>
                <w:p w:rsidR="005D031B" w:rsidRDefault="005D031B" w:rsidP="00347029">
                  <w:r w:rsidRPr="00982691">
                    <w:rPr>
                      <w:noProof/>
                    </w:rPr>
                    <w:drawing>
                      <wp:inline distT="0" distB="0" distL="0" distR="0">
                        <wp:extent cx="3890010" cy="3127538"/>
                        <wp:effectExtent l="19050" t="0" r="0" b="0"/>
                        <wp:docPr id="13" name="Рисунок 7" descr="Венецианская штукатурка: история возникновения и техника нанесения 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Венецианская штукатурка: история возникновения и техника нанесения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90010" cy="31275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0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21"/>
        <w:spacing w:before="89" w:line="322" w:lineRule="exact"/>
        <w:ind w:left="7196"/>
        <w:rPr>
          <w:color w:val="FF000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347029" w:rsidRDefault="00347029" w:rsidP="00347029">
      <w:pPr>
        <w:pStyle w:val="a3"/>
        <w:spacing w:before="4"/>
        <w:rPr>
          <w:b/>
          <w:sz w:val="20"/>
        </w:rPr>
      </w:pPr>
    </w:p>
    <w:p w:rsidR="0027595F" w:rsidRPr="00347029" w:rsidRDefault="0031653F" w:rsidP="00347029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pict>
          <v:rect id="_x0000_s1026" style="position:absolute;left:0;text-align:left;margin-left:545.25pt;margin-top:18.05pt;width:30pt;height:28.5pt;z-index:251660288" strokecolor="white [3212]"/>
        </w:pict>
      </w:r>
      <w:r w:rsidR="00347029" w:rsidRPr="00347029">
        <w:rPr>
          <w:rFonts w:ascii="Times New Roman" w:hAnsi="Times New Roman" w:cs="Times New Roman"/>
          <w:b/>
          <w:sz w:val="28"/>
        </w:rPr>
        <w:t>Горловка, 2021</w:t>
      </w:r>
    </w:p>
    <w:p w:rsidR="00C35FDA" w:rsidRDefault="0031653F" w:rsidP="00347029">
      <w:pPr>
        <w:pStyle w:val="a3"/>
        <w:ind w:right="247" w:firstLine="707"/>
        <w:jc w:val="both"/>
      </w:pPr>
      <w:r w:rsidRPr="0031653F">
        <w:rPr>
          <w:b/>
          <w:noProof/>
        </w:rPr>
        <w:pict>
          <v:rect id="_x0000_s1040" style="position:absolute;left:0;text-align:left;margin-left:456.45pt;margin-top:11.3pt;width:14.25pt;height:25.55pt;z-index:251670528" strokecolor="white [3212]"/>
        </w:pict>
      </w:r>
    </w:p>
    <w:p w:rsidR="00347029" w:rsidRDefault="00347029" w:rsidP="00347029">
      <w:pPr>
        <w:pStyle w:val="a3"/>
        <w:ind w:right="247" w:firstLine="707"/>
        <w:jc w:val="both"/>
      </w:pPr>
      <w:r>
        <w:lastRenderedPageBreak/>
        <w:t>Методическая разработка составлена для организации и проведения мастер-класса для педагогических работников теоретического и производственного обучения, и студентов по профессии Маляр строительный,  при прохождении программы профессионального модуля ПМ.03 Выполнение малярных работ в соответствии с требованиями рабочей программы, Государственного образовательного стандарта и нормативными</w:t>
      </w:r>
      <w:r>
        <w:rPr>
          <w:spacing w:val="-15"/>
        </w:rPr>
        <w:t xml:space="preserve"> </w:t>
      </w:r>
      <w:r>
        <w:t>документами</w:t>
      </w:r>
      <w:r w:rsidR="005D031B">
        <w:t>.</w:t>
      </w:r>
    </w:p>
    <w:p w:rsidR="005D031B" w:rsidRDefault="005D031B" w:rsidP="00347029">
      <w:pPr>
        <w:pStyle w:val="a3"/>
        <w:ind w:right="247" w:firstLine="707"/>
        <w:jc w:val="both"/>
      </w:pPr>
    </w:p>
    <w:p w:rsidR="005D031B" w:rsidRDefault="005D031B" w:rsidP="00347029">
      <w:pPr>
        <w:pStyle w:val="a3"/>
        <w:ind w:right="247" w:firstLine="707"/>
        <w:jc w:val="both"/>
      </w:pPr>
      <w:r>
        <w:t>Методическая разработка предназначена для преподавателей и мастеров производственного обучения по профессии «Маляр строительный».</w:t>
      </w:r>
    </w:p>
    <w:p w:rsidR="00BF5D85" w:rsidRDefault="00BF5D85" w:rsidP="00BF5D85">
      <w:pPr>
        <w:pStyle w:val="a3"/>
        <w:spacing w:before="9"/>
      </w:pPr>
    </w:p>
    <w:p w:rsidR="00347029" w:rsidRDefault="00347029" w:rsidP="00347029">
      <w:pPr>
        <w:pStyle w:val="21"/>
        <w:spacing w:line="319" w:lineRule="exact"/>
        <w:ind w:left="2126"/>
      </w:pPr>
      <w:r>
        <w:t>Рецензенты:</w:t>
      </w:r>
    </w:p>
    <w:p w:rsidR="00347029" w:rsidRDefault="00347029" w:rsidP="00347029">
      <w:pPr>
        <w:pStyle w:val="a3"/>
        <w:ind w:left="1418" w:right="252"/>
        <w:jc w:val="both"/>
      </w:pPr>
    </w:p>
    <w:p w:rsidR="00347029" w:rsidRDefault="00347029" w:rsidP="00347029">
      <w:pPr>
        <w:pStyle w:val="a3"/>
        <w:ind w:right="252"/>
        <w:jc w:val="both"/>
        <w:rPr>
          <w:lang w:bidi="ar-SA"/>
        </w:rPr>
      </w:pPr>
      <w:r>
        <w:rPr>
          <w:rFonts w:eastAsia="Andale Sans UI"/>
          <w:kern w:val="2"/>
          <w:lang w:bidi="ar-SA"/>
        </w:rPr>
        <w:t>Микава Е. В.</w:t>
      </w:r>
      <w:r w:rsidRPr="0028792B">
        <w:rPr>
          <w:rFonts w:eastAsia="Andale Sans UI"/>
          <w:kern w:val="2"/>
          <w:lang w:bidi="ar-SA"/>
        </w:rPr>
        <w:t xml:space="preserve"> – </w:t>
      </w:r>
      <w:r w:rsidRPr="0028792B">
        <w:rPr>
          <w:lang w:bidi="ar-SA"/>
        </w:rPr>
        <w:t>преподаватель ГПОУ «</w:t>
      </w:r>
      <w:r w:rsidRPr="0028792B">
        <w:t>Горловский многопрофильный техникум 37»</w:t>
      </w:r>
      <w:r w:rsidRPr="0028792B">
        <w:rPr>
          <w:lang w:bidi="ar-SA"/>
        </w:rPr>
        <w:t>, специалист высшей категории</w:t>
      </w:r>
      <w:r>
        <w:rPr>
          <w:lang w:bidi="ar-SA"/>
        </w:rPr>
        <w:t>.</w:t>
      </w:r>
    </w:p>
    <w:p w:rsidR="00347029" w:rsidRDefault="00347029" w:rsidP="00347029">
      <w:pPr>
        <w:pStyle w:val="a3"/>
        <w:ind w:right="252"/>
        <w:jc w:val="both"/>
      </w:pPr>
      <w:r>
        <w:t>Юдович А.В., старший мастер ГПОУ «Горловский техникум технологий и сервиса».</w:t>
      </w:r>
    </w:p>
    <w:p w:rsidR="00347029" w:rsidRDefault="00347029" w:rsidP="00347029">
      <w:pPr>
        <w:pStyle w:val="a3"/>
        <w:rPr>
          <w:sz w:val="30"/>
        </w:rPr>
      </w:pPr>
    </w:p>
    <w:p w:rsidR="00347029" w:rsidRDefault="00347029" w:rsidP="005D031B">
      <w:pPr>
        <w:pStyle w:val="21"/>
        <w:spacing w:before="182" w:after="240" w:line="319" w:lineRule="exact"/>
        <w:ind w:left="2126"/>
      </w:pPr>
      <w:r>
        <w:t>Разработали:</w:t>
      </w:r>
    </w:p>
    <w:p w:rsidR="00347029" w:rsidRDefault="00347029" w:rsidP="00347029">
      <w:pPr>
        <w:pStyle w:val="a3"/>
        <w:spacing w:line="276" w:lineRule="auto"/>
        <w:ind w:right="840"/>
        <w:jc w:val="both"/>
      </w:pPr>
      <w:r>
        <w:t>Казначеева Алла Александровна, преподаватель высшей категории, старший преподаватель</w:t>
      </w:r>
    </w:p>
    <w:p w:rsidR="00347029" w:rsidRDefault="00347029" w:rsidP="00347029">
      <w:pPr>
        <w:pStyle w:val="a3"/>
        <w:spacing w:line="276" w:lineRule="auto"/>
        <w:ind w:right="840"/>
        <w:jc w:val="both"/>
      </w:pPr>
      <w:r w:rsidRPr="00A10153">
        <w:t>Шеремет Людмила Александровна</w:t>
      </w:r>
      <w:r>
        <w:t xml:space="preserve">, мастер производственного обучения </w:t>
      </w:r>
      <w:r>
        <w:rPr>
          <w:lang w:val="en-US"/>
        </w:rPr>
        <w:t>II</w:t>
      </w:r>
      <w:r w:rsidRPr="00A10153">
        <w:t xml:space="preserve"> </w:t>
      </w:r>
      <w:r>
        <w:t>категории.</w:t>
      </w:r>
    </w:p>
    <w:p w:rsidR="00347029" w:rsidRDefault="00347029" w:rsidP="00347029">
      <w:pPr>
        <w:pStyle w:val="a3"/>
        <w:rPr>
          <w:sz w:val="30"/>
        </w:rPr>
      </w:pPr>
    </w:p>
    <w:p w:rsidR="00347029" w:rsidRDefault="00347029" w:rsidP="00347029">
      <w:pPr>
        <w:pStyle w:val="a3"/>
        <w:rPr>
          <w:sz w:val="30"/>
        </w:rPr>
      </w:pPr>
    </w:p>
    <w:p w:rsidR="00347029" w:rsidRDefault="00347029" w:rsidP="00347029">
      <w:pPr>
        <w:pStyle w:val="a3"/>
        <w:spacing w:before="9"/>
        <w:rPr>
          <w:sz w:val="34"/>
        </w:rPr>
      </w:pPr>
    </w:p>
    <w:p w:rsidR="00347029" w:rsidRPr="00BF5D85" w:rsidRDefault="00BF5D85" w:rsidP="00BF5D85">
      <w:pPr>
        <w:pStyle w:val="a3"/>
        <w:spacing w:before="9"/>
      </w:pPr>
      <w:r w:rsidRPr="00BF5D85">
        <w:t xml:space="preserve">Рассмотрена на заседании </w:t>
      </w:r>
      <w:r>
        <w:t>предметно-цикловой</w:t>
      </w:r>
      <w:r w:rsidRPr="00BF5D85">
        <w:t xml:space="preserve"> комиссии </w:t>
      </w:r>
      <w:r>
        <w:t>педработников строительных профессий протокол №</w:t>
      </w:r>
      <w:r w:rsidRPr="00BF5D85">
        <w:t xml:space="preserve"> 3 от</w:t>
      </w:r>
      <w:r>
        <w:t xml:space="preserve"> 08.11.2021</w:t>
      </w:r>
      <w:r w:rsidRPr="00BF5D85">
        <w:t xml:space="preserve"> г.</w:t>
      </w:r>
    </w:p>
    <w:p w:rsidR="00347029" w:rsidRPr="00B16CE5" w:rsidRDefault="00347029" w:rsidP="00347029">
      <w:pPr>
        <w:spacing w:after="0"/>
      </w:pPr>
    </w:p>
    <w:p w:rsidR="00347029" w:rsidRDefault="00347029" w:rsidP="00347029"/>
    <w:p w:rsidR="00435B04" w:rsidRDefault="00435B04" w:rsidP="00347029"/>
    <w:p w:rsidR="00435B04" w:rsidRDefault="00435B04" w:rsidP="00347029"/>
    <w:p w:rsidR="00BF5D85" w:rsidRDefault="00BF5D85" w:rsidP="00347029"/>
    <w:p w:rsidR="00BF5D85" w:rsidRPr="00B16CE5" w:rsidRDefault="00BF5D85" w:rsidP="00347029"/>
    <w:p w:rsidR="00347029" w:rsidRDefault="00347029" w:rsidP="00347029">
      <w:pPr>
        <w:tabs>
          <w:tab w:val="left" w:pos="3135"/>
        </w:tabs>
      </w:pPr>
      <w:r>
        <w:tab/>
      </w:r>
    </w:p>
    <w:tbl>
      <w:tblPr>
        <w:tblStyle w:val="TableNormal"/>
        <w:tblW w:w="0" w:type="auto"/>
        <w:tblInd w:w="-426" w:type="dxa"/>
        <w:tblLayout w:type="fixed"/>
        <w:tblLook w:val="01E0"/>
      </w:tblPr>
      <w:tblGrid>
        <w:gridCol w:w="8208"/>
        <w:gridCol w:w="865"/>
        <w:gridCol w:w="545"/>
      </w:tblGrid>
      <w:tr w:rsidR="00347029" w:rsidRPr="00EA2E59" w:rsidTr="00B4022F">
        <w:trPr>
          <w:trHeight w:val="449"/>
        </w:trPr>
        <w:tc>
          <w:tcPr>
            <w:tcW w:w="8208" w:type="dxa"/>
          </w:tcPr>
          <w:p w:rsidR="00347029" w:rsidRDefault="00347029" w:rsidP="005D031B">
            <w:pPr>
              <w:pStyle w:val="TableParagraph"/>
              <w:spacing w:line="354" w:lineRule="exact"/>
              <w:ind w:left="4334"/>
              <w:rPr>
                <w:sz w:val="32"/>
                <w:lang w:val="ru-RU"/>
              </w:rPr>
            </w:pPr>
          </w:p>
          <w:p w:rsidR="00347029" w:rsidRDefault="00347029" w:rsidP="005D031B">
            <w:pPr>
              <w:pStyle w:val="TableParagraph"/>
              <w:spacing w:line="354" w:lineRule="exact"/>
              <w:ind w:left="4334"/>
              <w:rPr>
                <w:sz w:val="32"/>
                <w:lang w:val="ru-RU"/>
              </w:rPr>
            </w:pPr>
          </w:p>
          <w:p w:rsidR="00347029" w:rsidRDefault="00347029" w:rsidP="005D031B">
            <w:pPr>
              <w:pStyle w:val="TableParagraph"/>
              <w:spacing w:line="354" w:lineRule="exact"/>
              <w:ind w:left="4334"/>
              <w:rPr>
                <w:sz w:val="32"/>
                <w:lang w:val="ru-RU"/>
              </w:rPr>
            </w:pPr>
          </w:p>
          <w:p w:rsidR="00435B04" w:rsidRDefault="00435B04" w:rsidP="005D031B">
            <w:pPr>
              <w:pStyle w:val="TableParagraph"/>
              <w:spacing w:line="354" w:lineRule="exact"/>
              <w:ind w:left="4334"/>
              <w:rPr>
                <w:sz w:val="32"/>
                <w:lang w:val="ru-RU"/>
              </w:rPr>
            </w:pPr>
          </w:p>
          <w:p w:rsidR="00347029" w:rsidRDefault="00347029" w:rsidP="005D031B">
            <w:pPr>
              <w:pStyle w:val="TableParagraph"/>
              <w:spacing w:line="354" w:lineRule="exact"/>
              <w:ind w:left="4334"/>
              <w:rPr>
                <w:sz w:val="32"/>
                <w:lang w:val="ru-RU"/>
              </w:rPr>
            </w:pPr>
          </w:p>
          <w:p w:rsidR="00347029" w:rsidRPr="00EA2E59" w:rsidRDefault="00347029" w:rsidP="005D031B">
            <w:pPr>
              <w:pStyle w:val="TableParagraph"/>
              <w:spacing w:line="354" w:lineRule="exact"/>
              <w:ind w:left="4334"/>
              <w:rPr>
                <w:sz w:val="32"/>
              </w:rPr>
            </w:pPr>
            <w:r w:rsidRPr="00EA2E59">
              <w:rPr>
                <w:sz w:val="32"/>
              </w:rPr>
              <w:t>Содержание</w:t>
            </w:r>
          </w:p>
        </w:tc>
        <w:tc>
          <w:tcPr>
            <w:tcW w:w="1410" w:type="dxa"/>
            <w:gridSpan w:val="2"/>
          </w:tcPr>
          <w:p w:rsidR="00347029" w:rsidRPr="00EA2E59" w:rsidRDefault="00347029" w:rsidP="005D031B">
            <w:pPr>
              <w:pStyle w:val="TableParagraph"/>
              <w:rPr>
                <w:sz w:val="28"/>
              </w:rPr>
            </w:pPr>
          </w:p>
        </w:tc>
      </w:tr>
      <w:tr w:rsidR="00347029" w:rsidRPr="00EA2E59" w:rsidTr="00B4022F">
        <w:trPr>
          <w:trHeight w:val="979"/>
        </w:trPr>
        <w:tc>
          <w:tcPr>
            <w:tcW w:w="8208" w:type="dxa"/>
          </w:tcPr>
          <w:p w:rsidR="00347029" w:rsidRPr="00B4022F" w:rsidRDefault="00347029" w:rsidP="00BF5D85">
            <w:pPr>
              <w:pStyle w:val="TableParagraph"/>
              <w:ind w:left="284"/>
              <w:rPr>
                <w:sz w:val="30"/>
                <w:lang w:val="ru-RU"/>
              </w:rPr>
            </w:pPr>
          </w:p>
          <w:p w:rsidR="00347029" w:rsidRPr="00B4022F" w:rsidRDefault="00B4022F" w:rsidP="00BF5D85">
            <w:pPr>
              <w:pStyle w:val="TableParagraph"/>
              <w:spacing w:before="229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Введение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224"/>
              <w:ind w:right="-620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</w:t>
            </w:r>
            <w:r w:rsidR="00B4022F">
              <w:rPr>
                <w:sz w:val="28"/>
                <w:lang w:val="ru-RU"/>
              </w:rPr>
              <w:t xml:space="preserve">      </w:t>
            </w:r>
          </w:p>
        </w:tc>
        <w:tc>
          <w:tcPr>
            <w:tcW w:w="545" w:type="dxa"/>
          </w:tcPr>
          <w:p w:rsidR="00347029" w:rsidRDefault="00347029" w:rsidP="005D031B">
            <w:pPr>
              <w:pStyle w:val="TableParagraph"/>
              <w:spacing w:before="84"/>
              <w:rPr>
                <w:sz w:val="28"/>
                <w:lang w:val="ru-RU"/>
              </w:rPr>
            </w:pPr>
            <w:r w:rsidRPr="00EA2E59">
              <w:rPr>
                <w:sz w:val="28"/>
              </w:rPr>
              <w:t>стр.</w:t>
            </w:r>
          </w:p>
          <w:p w:rsidR="00B4022F" w:rsidRPr="00B4022F" w:rsidRDefault="00B4022F" w:rsidP="005D031B">
            <w:pPr>
              <w:pStyle w:val="TableParagraph"/>
              <w:spacing w:before="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4</w:t>
            </w:r>
          </w:p>
        </w:tc>
      </w:tr>
      <w:tr w:rsidR="00347029" w:rsidRPr="00EA2E59" w:rsidTr="00B4022F">
        <w:trPr>
          <w:trHeight w:val="482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7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>План мастер – класса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2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5</w:t>
            </w:r>
          </w:p>
        </w:tc>
      </w:tr>
      <w:tr w:rsidR="00347029" w:rsidRPr="00EA2E59" w:rsidTr="00B4022F">
        <w:trPr>
          <w:trHeight w:val="482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7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</w:t>
            </w:r>
            <w:r w:rsidR="00347029" w:rsidRPr="00B4022F">
              <w:rPr>
                <w:sz w:val="28"/>
                <w:lang w:val="ru-RU"/>
              </w:rPr>
              <w:t>І. Организационный</w:t>
            </w:r>
            <w:r>
              <w:rPr>
                <w:sz w:val="28"/>
                <w:lang w:val="ru-RU"/>
              </w:rPr>
              <w:t xml:space="preserve"> этап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2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5</w:t>
            </w:r>
          </w:p>
        </w:tc>
      </w:tr>
      <w:tr w:rsidR="00347029" w:rsidRPr="00EA2E59" w:rsidTr="00B4022F">
        <w:trPr>
          <w:trHeight w:val="483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7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</w:t>
            </w:r>
            <w:r w:rsidR="00347029" w:rsidRPr="00B4022F">
              <w:rPr>
                <w:sz w:val="28"/>
                <w:lang w:val="ru-RU"/>
              </w:rPr>
              <w:t xml:space="preserve">II. </w:t>
            </w:r>
            <w:r>
              <w:rPr>
                <w:sz w:val="28"/>
                <w:lang w:val="ru-RU"/>
              </w:rPr>
              <w:t xml:space="preserve">Сообщение темы, цели мастер-класса. </w:t>
            </w:r>
            <w:r w:rsidR="00347029" w:rsidRPr="00B4022F">
              <w:rPr>
                <w:sz w:val="28"/>
                <w:lang w:val="ru-RU"/>
              </w:rPr>
              <w:t>Мотивация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2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6</w:t>
            </w:r>
          </w:p>
        </w:tc>
      </w:tr>
      <w:tr w:rsidR="00347029" w:rsidRPr="00EA2E59" w:rsidTr="00B4022F">
        <w:trPr>
          <w:trHeight w:val="481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3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 </w:t>
            </w:r>
            <w:r w:rsidR="00347029" w:rsidRPr="00B4022F">
              <w:rPr>
                <w:sz w:val="28"/>
                <w:lang w:val="ru-RU"/>
              </w:rPr>
              <w:t>III. Теоретическая часть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3"/>
              <w:rPr>
                <w:sz w:val="28"/>
                <w:lang w:val="ru-RU"/>
              </w:rPr>
            </w:pP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6</w:t>
            </w:r>
          </w:p>
        </w:tc>
      </w:tr>
      <w:tr w:rsidR="00347029" w:rsidRPr="00EA2E59" w:rsidTr="00B4022F">
        <w:trPr>
          <w:trHeight w:val="484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9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 </w:t>
            </w:r>
            <w:r w:rsidR="00347029" w:rsidRPr="00B4022F">
              <w:rPr>
                <w:sz w:val="28"/>
                <w:lang w:val="ru-RU"/>
              </w:rPr>
              <w:t>IV. Пр</w:t>
            </w:r>
            <w:r>
              <w:rPr>
                <w:sz w:val="28"/>
                <w:lang w:val="ru-RU"/>
              </w:rPr>
              <w:t xml:space="preserve">актическая часть 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7</w:t>
            </w:r>
          </w:p>
        </w:tc>
      </w:tr>
      <w:tr w:rsidR="00347029" w:rsidRPr="00EA2E59" w:rsidTr="00B4022F">
        <w:trPr>
          <w:trHeight w:val="480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2"/>
              <w:ind w:left="2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  </w:t>
            </w:r>
            <w:r w:rsidR="002452CA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 </w:t>
            </w:r>
            <w:r w:rsidR="00347029" w:rsidRPr="00B4022F">
              <w:rPr>
                <w:sz w:val="28"/>
                <w:lang w:val="ru-RU"/>
              </w:rPr>
              <w:t>V</w:t>
            </w:r>
            <w:r>
              <w:rPr>
                <w:sz w:val="28"/>
                <w:lang w:val="ru-RU"/>
              </w:rPr>
              <w:t>. Рефлексия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2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545" w:type="dxa"/>
          </w:tcPr>
          <w:p w:rsidR="00347029" w:rsidRPr="00F624CE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10</w:t>
            </w:r>
          </w:p>
        </w:tc>
      </w:tr>
      <w:tr w:rsidR="00347029" w:rsidRPr="00EA2E59" w:rsidTr="00B4022F">
        <w:trPr>
          <w:trHeight w:val="486"/>
        </w:trPr>
        <w:tc>
          <w:tcPr>
            <w:tcW w:w="8208" w:type="dxa"/>
          </w:tcPr>
          <w:p w:rsidR="00347029" w:rsidRPr="00B4022F" w:rsidRDefault="00B4022F" w:rsidP="00BF5D85">
            <w:pPr>
              <w:pStyle w:val="TableParagraph"/>
              <w:spacing w:before="79"/>
              <w:ind w:left="284"/>
              <w:rPr>
                <w:sz w:val="28"/>
                <w:lang w:val="ru-RU"/>
              </w:rPr>
            </w:pPr>
            <w:r>
              <w:rPr>
                <w:sz w:val="32"/>
                <w:lang w:val="ru-RU"/>
              </w:rPr>
              <w:t xml:space="preserve">    </w:t>
            </w:r>
            <w:r w:rsidR="002452CA">
              <w:rPr>
                <w:sz w:val="32"/>
                <w:lang w:val="ru-RU"/>
              </w:rPr>
              <w:t xml:space="preserve"> </w:t>
            </w:r>
            <w:r>
              <w:rPr>
                <w:sz w:val="32"/>
                <w:lang w:val="ru-RU"/>
              </w:rPr>
              <w:t xml:space="preserve"> </w:t>
            </w:r>
            <w:r w:rsidR="002452CA">
              <w:rPr>
                <w:sz w:val="32"/>
                <w:lang w:val="ru-RU"/>
              </w:rPr>
              <w:t xml:space="preserve"> </w:t>
            </w:r>
            <w:r w:rsidR="00347029" w:rsidRPr="00B4022F">
              <w:rPr>
                <w:sz w:val="32"/>
                <w:lang w:val="ru-RU"/>
              </w:rPr>
              <w:t>Заключение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11</w:t>
            </w:r>
          </w:p>
        </w:tc>
      </w:tr>
      <w:tr w:rsidR="00347029" w:rsidRPr="00EA2E59" w:rsidTr="00B4022F">
        <w:trPr>
          <w:trHeight w:val="540"/>
        </w:trPr>
        <w:tc>
          <w:tcPr>
            <w:tcW w:w="8208" w:type="dxa"/>
          </w:tcPr>
          <w:p w:rsidR="00347029" w:rsidRPr="00B4022F" w:rsidRDefault="002452CA" w:rsidP="00BF5D85">
            <w:pPr>
              <w:pStyle w:val="TableParagraph"/>
              <w:spacing w:before="76"/>
              <w:ind w:left="284"/>
              <w:rPr>
                <w:sz w:val="32"/>
                <w:lang w:val="ru-RU"/>
              </w:rPr>
            </w:pPr>
            <w:r>
              <w:rPr>
                <w:sz w:val="32"/>
                <w:lang w:val="ru-RU"/>
              </w:rPr>
              <w:t xml:space="preserve">       </w:t>
            </w:r>
            <w:r w:rsidR="00347029" w:rsidRPr="00B4022F">
              <w:rPr>
                <w:sz w:val="32"/>
                <w:lang w:val="ru-RU"/>
              </w:rPr>
              <w:t xml:space="preserve">Список </w:t>
            </w:r>
            <w:r w:rsidR="00B4022F">
              <w:rPr>
                <w:sz w:val="32"/>
                <w:lang w:val="ru-RU"/>
              </w:rPr>
              <w:t>использованной литературы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73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11</w:t>
            </w:r>
          </w:p>
        </w:tc>
      </w:tr>
      <w:tr w:rsidR="00347029" w:rsidRPr="00EA2E59" w:rsidTr="00B4022F">
        <w:trPr>
          <w:trHeight w:val="456"/>
        </w:trPr>
        <w:tc>
          <w:tcPr>
            <w:tcW w:w="8208" w:type="dxa"/>
          </w:tcPr>
          <w:p w:rsidR="00347029" w:rsidRPr="00B4022F" w:rsidRDefault="002452CA" w:rsidP="00BF5D85">
            <w:pPr>
              <w:pStyle w:val="TableParagraph"/>
              <w:spacing w:before="88" w:line="348" w:lineRule="exact"/>
              <w:ind w:left="284"/>
              <w:rPr>
                <w:sz w:val="32"/>
                <w:lang w:val="ru-RU"/>
              </w:rPr>
            </w:pPr>
            <w:r>
              <w:rPr>
                <w:sz w:val="32"/>
                <w:lang w:val="ru-RU"/>
              </w:rPr>
              <w:t xml:space="preserve">       </w:t>
            </w:r>
            <w:r w:rsidR="00B4022F">
              <w:rPr>
                <w:sz w:val="32"/>
                <w:lang w:val="ru-RU"/>
              </w:rPr>
              <w:t>Приложение</w:t>
            </w:r>
          </w:p>
        </w:tc>
        <w:tc>
          <w:tcPr>
            <w:tcW w:w="865" w:type="dxa"/>
          </w:tcPr>
          <w:p w:rsidR="00347029" w:rsidRPr="00F624CE" w:rsidRDefault="00347029" w:rsidP="005D031B">
            <w:pPr>
              <w:pStyle w:val="TableParagraph"/>
              <w:spacing w:before="84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</w:t>
            </w:r>
          </w:p>
        </w:tc>
        <w:tc>
          <w:tcPr>
            <w:tcW w:w="545" w:type="dxa"/>
          </w:tcPr>
          <w:p w:rsidR="00347029" w:rsidRPr="00B4022F" w:rsidRDefault="00B4022F" w:rsidP="005D031B">
            <w:pPr>
              <w:pStyle w:val="TableParagrap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12</w:t>
            </w:r>
          </w:p>
        </w:tc>
      </w:tr>
    </w:tbl>
    <w:p w:rsidR="00347029" w:rsidRPr="00B16CE5" w:rsidRDefault="00347029" w:rsidP="00347029">
      <w:pPr>
        <w:sectPr w:rsidR="00347029" w:rsidRPr="00B16CE5" w:rsidSect="005D031B">
          <w:footerReference w:type="default" r:id="rId8"/>
          <w:pgSz w:w="11910" w:h="16840"/>
          <w:pgMar w:top="1134" w:right="850" w:bottom="1134" w:left="1701" w:header="0" w:footer="1002" w:gutter="0"/>
          <w:cols w:space="720"/>
          <w:docGrid w:linePitch="299"/>
        </w:sectPr>
      </w:pPr>
    </w:p>
    <w:p w:rsidR="00347029" w:rsidRPr="00A10153" w:rsidRDefault="00435B04" w:rsidP="00435B04">
      <w:pPr>
        <w:pStyle w:val="21"/>
        <w:spacing w:before="72" w:after="240" w:line="321" w:lineRule="exact"/>
        <w:ind w:left="0" w:right="1947"/>
        <w:jc w:val="center"/>
      </w:pPr>
      <w:r>
        <w:rPr>
          <w:color w:val="212121"/>
        </w:rPr>
        <w:lastRenderedPageBreak/>
        <w:t xml:space="preserve">                      </w:t>
      </w:r>
      <w:r w:rsidR="00F624CE">
        <w:rPr>
          <w:color w:val="212121"/>
        </w:rPr>
        <w:t>Введение</w:t>
      </w:r>
    </w:p>
    <w:p w:rsidR="00347029" w:rsidRPr="00347029" w:rsidRDefault="00347029" w:rsidP="00435B04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347029">
        <w:rPr>
          <w:rFonts w:ascii="Times New Roman" w:hAnsi="Times New Roman" w:cs="Times New Roman"/>
          <w:sz w:val="28"/>
          <w:szCs w:val="28"/>
        </w:rPr>
        <w:t>Одной из главных задач, стоящих перед системой профессионально- технического образования, является повышение уровня профессиональной подготовки обучающихся.</w:t>
      </w:r>
    </w:p>
    <w:p w:rsidR="00347029" w:rsidRPr="00347029" w:rsidRDefault="00347029" w:rsidP="00435B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7029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47029">
        <w:rPr>
          <w:rFonts w:ascii="Times New Roman" w:hAnsi="Times New Roman" w:cs="Times New Roman"/>
          <w:sz w:val="28"/>
          <w:szCs w:val="28"/>
        </w:rPr>
        <w:t xml:space="preserve"> От того, какие знания, навыки и умения будут сфор</w:t>
      </w:r>
      <w:r w:rsidR="006F1104">
        <w:rPr>
          <w:rFonts w:ascii="Times New Roman" w:hAnsi="Times New Roman" w:cs="Times New Roman"/>
          <w:sz w:val="28"/>
          <w:szCs w:val="28"/>
        </w:rPr>
        <w:t xml:space="preserve">мированы у будущих рабочих, </w:t>
      </w:r>
      <w:r w:rsidRPr="00347029">
        <w:rPr>
          <w:rFonts w:ascii="Times New Roman" w:hAnsi="Times New Roman" w:cs="Times New Roman"/>
          <w:sz w:val="28"/>
          <w:szCs w:val="28"/>
        </w:rPr>
        <w:t>какие профессиональные и нравственно-этические качества разовьют в себе - зависит будущее нашего общества. В современном обществе квалифицированный рабочий – это человек, готовый не только выполнять двигательные функции процесса труда, знающий не только свое рабочее место, но и принципы работы в целом.</w:t>
      </w:r>
    </w:p>
    <w:p w:rsidR="00347029" w:rsidRPr="00347029" w:rsidRDefault="00347029" w:rsidP="00435B04">
      <w:pPr>
        <w:tabs>
          <w:tab w:val="left" w:pos="426"/>
          <w:tab w:val="left" w:pos="709"/>
          <w:tab w:val="left" w:pos="851"/>
        </w:tabs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347029">
        <w:rPr>
          <w:rFonts w:ascii="Times New Roman" w:hAnsi="Times New Roman" w:cs="Times New Roman"/>
          <w:sz w:val="28"/>
          <w:szCs w:val="28"/>
        </w:rPr>
        <w:t xml:space="preserve">В </w:t>
      </w:r>
      <w:r w:rsidR="00435B04">
        <w:rPr>
          <w:rFonts w:ascii="Times New Roman" w:hAnsi="Times New Roman" w:cs="Times New Roman"/>
          <w:sz w:val="28"/>
          <w:szCs w:val="28"/>
        </w:rPr>
        <w:t>ГПОУ «Горловский техникум</w:t>
      </w:r>
      <w:r w:rsidRPr="00347029">
        <w:rPr>
          <w:rFonts w:ascii="Times New Roman" w:hAnsi="Times New Roman" w:cs="Times New Roman"/>
          <w:sz w:val="28"/>
          <w:szCs w:val="28"/>
        </w:rPr>
        <w:t xml:space="preserve"> технологий и сервиса</w:t>
      </w:r>
      <w:r w:rsidR="00435B04">
        <w:rPr>
          <w:rFonts w:ascii="Times New Roman" w:hAnsi="Times New Roman" w:cs="Times New Roman"/>
          <w:sz w:val="28"/>
          <w:szCs w:val="28"/>
        </w:rPr>
        <w:t>»</w:t>
      </w:r>
      <w:r w:rsidRPr="00347029">
        <w:rPr>
          <w:rFonts w:ascii="Times New Roman" w:hAnsi="Times New Roman" w:cs="Times New Roman"/>
          <w:sz w:val="28"/>
          <w:szCs w:val="28"/>
        </w:rPr>
        <w:t xml:space="preserve"> организация уроков  построена, таким образом, чтобы расширить рамки коррекционной работы с обучающимися и тем самым создать условия для более успешного овладения ими выбранной профессией.</w:t>
      </w:r>
      <w:r w:rsidRPr="00347029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</w:p>
    <w:p w:rsidR="00347029" w:rsidRPr="00347029" w:rsidRDefault="00347029" w:rsidP="00435B04">
      <w:pPr>
        <w:tabs>
          <w:tab w:val="left" w:pos="709"/>
          <w:tab w:val="left" w:pos="851"/>
        </w:tabs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347029">
        <w:rPr>
          <w:rFonts w:ascii="Times New Roman" w:hAnsi="Times New Roman" w:cs="Times New Roman"/>
          <w:color w:val="000000"/>
          <w:sz w:val="28"/>
          <w:szCs w:val="28"/>
        </w:rPr>
        <w:t xml:space="preserve">В настоящее время большое внимание уделяется поиску форм обучения, предполагающих активную деятельность и инициативу обучающихся. В этой связи все большую популярность приобретает такая форма, как мастер-класс. </w:t>
      </w:r>
      <w:r w:rsidRPr="00347029">
        <w:rPr>
          <w:rFonts w:ascii="Times New Roman" w:hAnsi="Times New Roman" w:cs="Times New Roman"/>
          <w:sz w:val="28"/>
          <w:szCs w:val="28"/>
        </w:rPr>
        <w:t>Цель проведения конкретного урока (занятия) определятся преподавателем в зависимости от того, что он будет показывать. Основной принцип мастер-класса: «Я знаю, как это сделать, и я научу вас».</w:t>
      </w:r>
    </w:p>
    <w:p w:rsidR="00347029" w:rsidRPr="00347029" w:rsidRDefault="00347029" w:rsidP="00435B04">
      <w:pPr>
        <w:tabs>
          <w:tab w:val="left" w:pos="851"/>
        </w:tabs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3470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Готовясь к мастер-классу, педагог решает важную задачу: каким будет </w:t>
      </w:r>
      <w:r w:rsidRPr="00347029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</w:rPr>
        <w:t>оптимальный способ</w:t>
      </w:r>
      <w:r w:rsidRPr="003470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донесения собственного опыта к конкретной аудитории. Мастер-класс отличается от обычных обучающих форм тем, что преподаватель максимально использует наглядность, основанную на опыте. Именно </w:t>
      </w:r>
      <w:r w:rsidRPr="00347029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</w:rPr>
        <w:t>демонстрация своего собственного опыта</w:t>
      </w:r>
      <w:r w:rsidRPr="003470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позволяет достигать высоких результатов за максимально короткое время.</w:t>
      </w:r>
    </w:p>
    <w:p w:rsidR="00347029" w:rsidRPr="00347029" w:rsidRDefault="00347029" w:rsidP="00435B04">
      <w:pPr>
        <w:pStyle w:val="21"/>
        <w:spacing w:before="89"/>
        <w:ind w:left="0"/>
        <w:jc w:val="both"/>
      </w:pPr>
      <w:r w:rsidRPr="00347029">
        <w:t>Цель:</w:t>
      </w:r>
    </w:p>
    <w:p w:rsidR="00347029" w:rsidRPr="00347029" w:rsidRDefault="00347029" w:rsidP="00435B04">
      <w:pPr>
        <w:pStyle w:val="a7"/>
        <w:numPr>
          <w:ilvl w:val="0"/>
          <w:numId w:val="1"/>
        </w:numPr>
        <w:tabs>
          <w:tab w:val="left" w:pos="645"/>
          <w:tab w:val="left" w:pos="3820"/>
          <w:tab w:val="left" w:pos="7354"/>
        </w:tabs>
        <w:ind w:right="248"/>
        <w:jc w:val="both"/>
        <w:rPr>
          <w:sz w:val="28"/>
          <w:szCs w:val="28"/>
        </w:rPr>
      </w:pPr>
      <w:r w:rsidRPr="00347029">
        <w:rPr>
          <w:sz w:val="28"/>
          <w:szCs w:val="28"/>
        </w:rPr>
        <w:t>совершенствование</w:t>
      </w:r>
      <w:r w:rsidRPr="00347029">
        <w:rPr>
          <w:sz w:val="28"/>
          <w:szCs w:val="28"/>
        </w:rPr>
        <w:tab/>
        <w:t>учебно-методического</w:t>
      </w:r>
      <w:r w:rsidRPr="00347029">
        <w:rPr>
          <w:sz w:val="28"/>
          <w:szCs w:val="28"/>
        </w:rPr>
        <w:tab/>
      </w:r>
      <w:r w:rsidRPr="00347029">
        <w:rPr>
          <w:spacing w:val="-3"/>
          <w:sz w:val="28"/>
          <w:szCs w:val="28"/>
        </w:rPr>
        <w:t xml:space="preserve">обеспечения </w:t>
      </w:r>
      <w:r w:rsidRPr="00347029">
        <w:rPr>
          <w:sz w:val="28"/>
          <w:szCs w:val="28"/>
        </w:rPr>
        <w:t>производственного обучения;</w:t>
      </w:r>
    </w:p>
    <w:p w:rsidR="00347029" w:rsidRPr="00347029" w:rsidRDefault="00347029" w:rsidP="00435B04">
      <w:pPr>
        <w:pStyle w:val="a7"/>
        <w:numPr>
          <w:ilvl w:val="0"/>
          <w:numId w:val="1"/>
        </w:numPr>
        <w:tabs>
          <w:tab w:val="left" w:pos="645"/>
        </w:tabs>
        <w:ind w:right="249"/>
        <w:jc w:val="both"/>
        <w:rPr>
          <w:sz w:val="28"/>
          <w:szCs w:val="28"/>
        </w:rPr>
      </w:pPr>
      <w:r w:rsidRPr="00347029">
        <w:rPr>
          <w:sz w:val="28"/>
          <w:szCs w:val="28"/>
        </w:rPr>
        <w:t>формирование банка данных учебно-программного материала по производственному</w:t>
      </w:r>
      <w:r w:rsidRPr="00347029">
        <w:rPr>
          <w:spacing w:val="-3"/>
          <w:sz w:val="28"/>
          <w:szCs w:val="28"/>
        </w:rPr>
        <w:t xml:space="preserve"> </w:t>
      </w:r>
      <w:r w:rsidRPr="00347029">
        <w:rPr>
          <w:sz w:val="28"/>
          <w:szCs w:val="28"/>
        </w:rPr>
        <w:t>обучению;</w:t>
      </w:r>
    </w:p>
    <w:p w:rsidR="00347029" w:rsidRPr="00347029" w:rsidRDefault="00347029" w:rsidP="00435B04">
      <w:pPr>
        <w:pStyle w:val="a7"/>
        <w:numPr>
          <w:ilvl w:val="0"/>
          <w:numId w:val="1"/>
        </w:numPr>
        <w:tabs>
          <w:tab w:val="left" w:pos="645"/>
        </w:tabs>
        <w:ind w:right="253"/>
        <w:jc w:val="both"/>
        <w:rPr>
          <w:sz w:val="28"/>
          <w:szCs w:val="28"/>
        </w:rPr>
      </w:pPr>
      <w:r w:rsidRPr="00347029">
        <w:rPr>
          <w:sz w:val="28"/>
          <w:szCs w:val="28"/>
        </w:rPr>
        <w:t>трансляция педагогического опыта по организации и проведению занятий по производственному</w:t>
      </w:r>
      <w:r w:rsidRPr="00347029">
        <w:rPr>
          <w:spacing w:val="-11"/>
          <w:sz w:val="28"/>
          <w:szCs w:val="28"/>
        </w:rPr>
        <w:t xml:space="preserve"> </w:t>
      </w:r>
      <w:r w:rsidRPr="00347029">
        <w:rPr>
          <w:sz w:val="28"/>
          <w:szCs w:val="28"/>
        </w:rPr>
        <w:t>обучению;</w:t>
      </w:r>
    </w:p>
    <w:p w:rsidR="00347029" w:rsidRPr="00347029" w:rsidRDefault="00347029" w:rsidP="00435B04">
      <w:pPr>
        <w:pStyle w:val="a7"/>
        <w:numPr>
          <w:ilvl w:val="0"/>
          <w:numId w:val="1"/>
        </w:numPr>
        <w:tabs>
          <w:tab w:val="left" w:pos="644"/>
          <w:tab w:val="left" w:pos="645"/>
          <w:tab w:val="left" w:pos="2220"/>
          <w:tab w:val="left" w:pos="4043"/>
          <w:tab w:val="left" w:pos="6151"/>
          <w:tab w:val="left" w:pos="7830"/>
          <w:tab w:val="left" w:pos="8704"/>
        </w:tabs>
        <w:ind w:right="247"/>
        <w:jc w:val="both"/>
        <w:rPr>
          <w:sz w:val="28"/>
          <w:szCs w:val="28"/>
        </w:rPr>
      </w:pPr>
      <w:r w:rsidRPr="00347029">
        <w:rPr>
          <w:sz w:val="28"/>
          <w:szCs w:val="28"/>
        </w:rPr>
        <w:t>реализация</w:t>
      </w:r>
      <w:r w:rsidRPr="00347029">
        <w:rPr>
          <w:sz w:val="28"/>
          <w:szCs w:val="28"/>
        </w:rPr>
        <w:tab/>
        <w:t>современных</w:t>
      </w:r>
      <w:r w:rsidRPr="00347029">
        <w:rPr>
          <w:sz w:val="28"/>
          <w:szCs w:val="28"/>
        </w:rPr>
        <w:tab/>
        <w:t>педагогических</w:t>
      </w:r>
      <w:r w:rsidRPr="00347029">
        <w:rPr>
          <w:sz w:val="28"/>
          <w:szCs w:val="28"/>
        </w:rPr>
        <w:tab/>
        <w:t>технологий,</w:t>
      </w:r>
      <w:r w:rsidRPr="00347029">
        <w:rPr>
          <w:sz w:val="28"/>
          <w:szCs w:val="28"/>
        </w:rPr>
        <w:tab/>
        <w:t>форм</w:t>
      </w:r>
      <w:r w:rsidRPr="00347029">
        <w:rPr>
          <w:sz w:val="28"/>
          <w:szCs w:val="28"/>
        </w:rPr>
        <w:tab/>
      </w:r>
      <w:r w:rsidRPr="00347029">
        <w:rPr>
          <w:spacing w:val="-18"/>
          <w:sz w:val="28"/>
          <w:szCs w:val="28"/>
        </w:rPr>
        <w:t xml:space="preserve">и </w:t>
      </w:r>
      <w:r w:rsidRPr="00347029">
        <w:rPr>
          <w:sz w:val="28"/>
          <w:szCs w:val="28"/>
        </w:rPr>
        <w:t>методов производственного</w:t>
      </w:r>
      <w:r w:rsidRPr="00347029">
        <w:rPr>
          <w:spacing w:val="-4"/>
          <w:sz w:val="28"/>
          <w:szCs w:val="28"/>
        </w:rPr>
        <w:t xml:space="preserve"> </w:t>
      </w:r>
      <w:r w:rsidRPr="00347029">
        <w:rPr>
          <w:sz w:val="28"/>
          <w:szCs w:val="28"/>
        </w:rPr>
        <w:t>обучения.</w:t>
      </w:r>
    </w:p>
    <w:p w:rsidR="00435B04" w:rsidRPr="00347029" w:rsidRDefault="00435B04" w:rsidP="00347029">
      <w:pPr>
        <w:tabs>
          <w:tab w:val="left" w:pos="709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  <w:sectPr w:rsidR="00435B04" w:rsidRPr="00347029" w:rsidSect="00F97947">
          <w:pgSz w:w="11910" w:h="16840"/>
          <w:pgMar w:top="1134" w:right="1134" w:bottom="1134" w:left="1701" w:header="0" w:footer="1004" w:gutter="0"/>
          <w:cols w:space="720"/>
          <w:docGrid w:linePitch="299"/>
        </w:sectPr>
      </w:pPr>
    </w:p>
    <w:p w:rsidR="00347029" w:rsidRDefault="00B4022F" w:rsidP="006F1104">
      <w:pPr>
        <w:pStyle w:val="11"/>
        <w:spacing w:before="86"/>
        <w:ind w:left="1701" w:right="1948"/>
        <w:jc w:val="center"/>
      </w:pPr>
      <w:r>
        <w:lastRenderedPageBreak/>
        <w:t xml:space="preserve">               </w:t>
      </w:r>
      <w:r w:rsidR="006F1104">
        <w:t>План мастер-класса</w:t>
      </w:r>
    </w:p>
    <w:p w:rsidR="00B4022F" w:rsidRDefault="00B4022F" w:rsidP="006F1104">
      <w:pPr>
        <w:pStyle w:val="11"/>
        <w:spacing w:before="86"/>
        <w:ind w:left="1701" w:right="1948"/>
        <w:jc w:val="center"/>
      </w:pPr>
    </w:p>
    <w:p w:rsidR="006F1104" w:rsidRDefault="006F1104" w:rsidP="0037742C">
      <w:pPr>
        <w:spacing w:after="0" w:line="240" w:lineRule="auto"/>
        <w:ind w:left="1701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Цели:</w:t>
      </w:r>
    </w:p>
    <w:p w:rsidR="00347029" w:rsidRPr="001A1069" w:rsidRDefault="006F1104" w:rsidP="00B4022F">
      <w:pPr>
        <w:spacing w:after="0" w:line="240" w:lineRule="auto"/>
        <w:ind w:left="1701" w:firstLine="4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="00DB113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347029" w:rsidRPr="001A1069">
        <w:rPr>
          <w:rFonts w:ascii="Times New Roman" w:eastAsia="Times New Roman" w:hAnsi="Times New Roman" w:cs="Times New Roman"/>
          <w:b/>
          <w:sz w:val="28"/>
          <w:szCs w:val="28"/>
        </w:rPr>
        <w:t xml:space="preserve">бучающая: </w:t>
      </w:r>
      <w:r w:rsidR="00347029" w:rsidRPr="001A1069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</w:t>
      </w:r>
      <w:r w:rsidR="00347029" w:rsidRPr="001A1069">
        <w:rPr>
          <w:rFonts w:ascii="Times New Roman" w:hAnsi="Times New Roman" w:cs="Times New Roman"/>
          <w:sz w:val="28"/>
          <w:szCs w:val="28"/>
        </w:rPr>
        <w:t>дать общее представление о формировании декоративной штукатурки, научить основам технологии рельефного изображения на плоской основе способом</w:t>
      </w:r>
      <w:r w:rsidR="00A44E87">
        <w:rPr>
          <w:rFonts w:ascii="Times New Roman" w:hAnsi="Times New Roman" w:cs="Times New Roman"/>
          <w:sz w:val="28"/>
          <w:szCs w:val="28"/>
        </w:rPr>
        <w:t xml:space="preserve"> полуобъёмного налепа</w:t>
      </w:r>
      <w:r w:rsidR="00347029" w:rsidRPr="001A1069">
        <w:rPr>
          <w:rFonts w:ascii="Times New Roman" w:hAnsi="Times New Roman" w:cs="Times New Roman"/>
          <w:sz w:val="28"/>
          <w:szCs w:val="28"/>
        </w:rPr>
        <w:t>; научить находить выразительные средства для воплощения образов декоративной штукатурки.</w:t>
      </w:r>
    </w:p>
    <w:p w:rsidR="00347029" w:rsidRPr="001A1069" w:rsidRDefault="006F1104" w:rsidP="00B4022F">
      <w:pPr>
        <w:spacing w:after="0" w:line="240" w:lineRule="auto"/>
        <w:ind w:left="1701" w:firstLine="423"/>
        <w:jc w:val="both"/>
        <w:rPr>
          <w:rStyle w:val="c4c1"/>
          <w:rFonts w:ascii="Times New Roman" w:hAnsi="Times New Roman" w:cs="Times New Roman"/>
          <w:sz w:val="28"/>
          <w:szCs w:val="28"/>
        </w:rPr>
      </w:pPr>
      <w:r>
        <w:rPr>
          <w:rStyle w:val="c4c1"/>
          <w:rFonts w:ascii="Times New Roman" w:hAnsi="Times New Roman" w:cs="Times New Roman"/>
          <w:b/>
          <w:sz w:val="28"/>
          <w:szCs w:val="28"/>
        </w:rPr>
        <w:t>-</w:t>
      </w:r>
      <w:r w:rsidR="00DB1138">
        <w:rPr>
          <w:rStyle w:val="c4c1"/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Style w:val="c4c1"/>
          <w:rFonts w:ascii="Times New Roman" w:hAnsi="Times New Roman" w:cs="Times New Roman"/>
          <w:b/>
          <w:sz w:val="28"/>
          <w:szCs w:val="28"/>
        </w:rPr>
        <w:t>р</w:t>
      </w:r>
      <w:r w:rsidR="00347029" w:rsidRPr="001A1069">
        <w:rPr>
          <w:rStyle w:val="c4c1"/>
          <w:rFonts w:ascii="Times New Roman" w:hAnsi="Times New Roman" w:cs="Times New Roman"/>
          <w:b/>
          <w:sz w:val="28"/>
          <w:szCs w:val="28"/>
        </w:rPr>
        <w:t xml:space="preserve">азвивающая: </w:t>
      </w:r>
      <w:r w:rsidR="00347029" w:rsidRPr="001A1069">
        <w:rPr>
          <w:rFonts w:ascii="Times New Roman" w:hAnsi="Times New Roman" w:cs="Times New Roman"/>
          <w:sz w:val="28"/>
          <w:szCs w:val="28"/>
        </w:rPr>
        <w:t>развивать целостное восприятие, творческое воображение, способности находить нестандартные решения; развивать художественно - эстетический вкус, чувство гармонии; развивать навыки самоанализа процесса</w:t>
      </w:r>
    </w:p>
    <w:p w:rsidR="00347029" w:rsidRPr="001A1069" w:rsidRDefault="00DB1138" w:rsidP="00B4022F">
      <w:pPr>
        <w:spacing w:after="0" w:line="240" w:lineRule="auto"/>
        <w:ind w:left="1701" w:firstLine="4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4c1"/>
          <w:rFonts w:ascii="Times New Roman" w:hAnsi="Times New Roman" w:cs="Times New Roman"/>
          <w:b/>
          <w:sz w:val="28"/>
          <w:szCs w:val="28"/>
        </w:rPr>
        <w:t>- в</w:t>
      </w:r>
      <w:r w:rsidR="00347029" w:rsidRPr="001A1069">
        <w:rPr>
          <w:rStyle w:val="c4c1"/>
          <w:rFonts w:ascii="Times New Roman" w:hAnsi="Times New Roman" w:cs="Times New Roman"/>
          <w:b/>
          <w:sz w:val="28"/>
          <w:szCs w:val="28"/>
        </w:rPr>
        <w:t xml:space="preserve">оспитательная: </w:t>
      </w:r>
      <w:r w:rsidR="00347029" w:rsidRPr="001A1069">
        <w:rPr>
          <w:rFonts w:ascii="Times New Roman" w:hAnsi="Times New Roman" w:cs="Times New Roman"/>
          <w:sz w:val="28"/>
          <w:szCs w:val="28"/>
        </w:rPr>
        <w:t>формировать основы самоконтроля и умение рационально планировать свою работу;</w:t>
      </w:r>
      <w:r w:rsidR="001A1069">
        <w:rPr>
          <w:rFonts w:ascii="Times New Roman" w:hAnsi="Times New Roman" w:cs="Times New Roman"/>
          <w:sz w:val="28"/>
          <w:szCs w:val="28"/>
        </w:rPr>
        <w:t xml:space="preserve"> </w:t>
      </w:r>
      <w:r w:rsidR="00347029" w:rsidRPr="001A1069">
        <w:rPr>
          <w:rFonts w:ascii="Times New Roman" w:hAnsi="Times New Roman" w:cs="Times New Roman"/>
          <w:sz w:val="28"/>
          <w:szCs w:val="28"/>
        </w:rPr>
        <w:t>воспитывать культуру труда; обогащать социальный опыт, умения доброжелательно общаться, взаимодействовать в совместной деятельности со сверстниками и преподавателями.</w:t>
      </w:r>
    </w:p>
    <w:p w:rsidR="00347029" w:rsidRDefault="001A1069" w:rsidP="0037742C">
      <w:pPr>
        <w:pStyle w:val="21"/>
        <w:ind w:left="1701"/>
        <w:rPr>
          <w:b w:val="0"/>
        </w:rPr>
      </w:pPr>
      <w:r>
        <w:rPr>
          <w:b w:val="0"/>
          <w:bCs w:val="0"/>
          <w:sz w:val="20"/>
        </w:rPr>
        <w:t xml:space="preserve">                             </w:t>
      </w:r>
      <w:r w:rsidR="00347029">
        <w:t>Методы и приемы проведения</w:t>
      </w:r>
      <w:r w:rsidR="00347029">
        <w:rPr>
          <w:b w:val="0"/>
        </w:rPr>
        <w:t>:</w:t>
      </w:r>
    </w:p>
    <w:p w:rsidR="00347029" w:rsidRPr="001A1069" w:rsidRDefault="00347029" w:rsidP="0037742C">
      <w:pPr>
        <w:pStyle w:val="a7"/>
        <w:numPr>
          <w:ilvl w:val="0"/>
          <w:numId w:val="7"/>
        </w:numPr>
        <w:tabs>
          <w:tab w:val="left" w:pos="2926"/>
        </w:tabs>
        <w:ind w:left="1701" w:firstLine="0"/>
        <w:rPr>
          <w:sz w:val="28"/>
        </w:rPr>
      </w:pPr>
      <w:r w:rsidRPr="001A1069">
        <w:rPr>
          <w:sz w:val="28"/>
        </w:rPr>
        <w:t>словесный;</w:t>
      </w:r>
    </w:p>
    <w:p w:rsidR="00347029" w:rsidRPr="001A1069" w:rsidRDefault="00347029" w:rsidP="0037742C">
      <w:pPr>
        <w:pStyle w:val="a7"/>
        <w:numPr>
          <w:ilvl w:val="0"/>
          <w:numId w:val="7"/>
        </w:numPr>
        <w:tabs>
          <w:tab w:val="left" w:pos="2926"/>
        </w:tabs>
        <w:ind w:left="1701" w:firstLine="0"/>
        <w:rPr>
          <w:sz w:val="28"/>
        </w:rPr>
      </w:pPr>
      <w:r w:rsidRPr="001A1069">
        <w:rPr>
          <w:sz w:val="28"/>
        </w:rPr>
        <w:t>наглядный;</w:t>
      </w:r>
    </w:p>
    <w:p w:rsidR="00347029" w:rsidRPr="0063193F" w:rsidRDefault="00347029" w:rsidP="0037742C">
      <w:pPr>
        <w:pStyle w:val="a7"/>
        <w:numPr>
          <w:ilvl w:val="0"/>
          <w:numId w:val="7"/>
        </w:numPr>
        <w:tabs>
          <w:tab w:val="left" w:pos="2926"/>
        </w:tabs>
        <w:spacing w:before="2"/>
        <w:ind w:left="1701" w:firstLine="0"/>
        <w:rPr>
          <w:sz w:val="28"/>
        </w:rPr>
      </w:pPr>
      <w:r>
        <w:rPr>
          <w:sz w:val="28"/>
        </w:rPr>
        <w:t>практический;</w:t>
      </w:r>
    </w:p>
    <w:p w:rsidR="00347029" w:rsidRDefault="00347029" w:rsidP="0037742C">
      <w:pPr>
        <w:pStyle w:val="a7"/>
        <w:numPr>
          <w:ilvl w:val="0"/>
          <w:numId w:val="7"/>
        </w:numPr>
        <w:tabs>
          <w:tab w:val="left" w:pos="2926"/>
        </w:tabs>
        <w:ind w:left="1701" w:firstLine="0"/>
        <w:rPr>
          <w:sz w:val="28"/>
        </w:rPr>
      </w:pPr>
      <w:r>
        <w:rPr>
          <w:sz w:val="28"/>
        </w:rPr>
        <w:t>объяснительно-иллюстративный.</w:t>
      </w:r>
    </w:p>
    <w:p w:rsidR="00347029" w:rsidRDefault="00347029" w:rsidP="0037742C">
      <w:pPr>
        <w:pStyle w:val="21"/>
        <w:spacing w:before="4"/>
        <w:ind w:left="1701"/>
      </w:pPr>
      <w:r>
        <w:t>Материально-техническое обеспечение:</w:t>
      </w:r>
    </w:p>
    <w:p w:rsidR="00347029" w:rsidRPr="00241B33" w:rsidRDefault="00347029" w:rsidP="0037742C">
      <w:pPr>
        <w:spacing w:after="0" w:line="240" w:lineRule="auto"/>
        <w:ind w:left="1701" w:right="244"/>
        <w:jc w:val="both"/>
        <w:rPr>
          <w:rFonts w:ascii="Times New Roman" w:hAnsi="Times New Roman" w:cs="Times New Roman"/>
          <w:sz w:val="28"/>
          <w:szCs w:val="28"/>
        </w:rPr>
      </w:pPr>
      <w:r w:rsidRPr="00241B33">
        <w:rPr>
          <w:rFonts w:ascii="Times New Roman" w:hAnsi="Times New Roman" w:cs="Times New Roman"/>
          <w:b/>
          <w:sz w:val="28"/>
          <w:szCs w:val="28"/>
        </w:rPr>
        <w:t xml:space="preserve"> Инструменты и приспособления: </w:t>
      </w:r>
      <w:r w:rsidRPr="00241B33">
        <w:rPr>
          <w:rFonts w:ascii="Times New Roman" w:hAnsi="Times New Roman" w:cs="Times New Roman"/>
          <w:sz w:val="28"/>
          <w:szCs w:val="28"/>
        </w:rPr>
        <w:t xml:space="preserve">набор шпателей, гладилка, структурный </w:t>
      </w:r>
      <w:r w:rsidR="00241B33">
        <w:rPr>
          <w:rFonts w:ascii="Times New Roman" w:hAnsi="Times New Roman" w:cs="Times New Roman"/>
          <w:sz w:val="28"/>
          <w:szCs w:val="28"/>
        </w:rPr>
        <w:t xml:space="preserve">      </w:t>
      </w:r>
      <w:r w:rsidRPr="00241B33">
        <w:rPr>
          <w:rFonts w:ascii="Times New Roman" w:hAnsi="Times New Roman" w:cs="Times New Roman"/>
          <w:sz w:val="28"/>
          <w:szCs w:val="28"/>
        </w:rPr>
        <w:t>валик, макловица, малярный отвес, уровень, малярный скотч, тазик</w:t>
      </w:r>
    </w:p>
    <w:p w:rsidR="00347029" w:rsidRPr="00241B33" w:rsidRDefault="00347029" w:rsidP="0037742C">
      <w:pPr>
        <w:spacing w:after="0" w:line="240" w:lineRule="auto"/>
        <w:ind w:left="1701" w:right="244"/>
        <w:jc w:val="both"/>
        <w:rPr>
          <w:rFonts w:ascii="Times New Roman" w:hAnsi="Times New Roman" w:cs="Times New Roman"/>
          <w:sz w:val="28"/>
          <w:szCs w:val="28"/>
        </w:rPr>
      </w:pPr>
      <w:r w:rsidRPr="00241B33">
        <w:rPr>
          <w:rFonts w:ascii="Times New Roman" w:hAnsi="Times New Roman" w:cs="Times New Roman"/>
          <w:b/>
          <w:sz w:val="28"/>
          <w:szCs w:val="28"/>
        </w:rPr>
        <w:t xml:space="preserve">Материалы: </w:t>
      </w:r>
      <w:r w:rsidR="00B4022F">
        <w:rPr>
          <w:rFonts w:ascii="Times New Roman" w:hAnsi="Times New Roman" w:cs="Times New Roman"/>
          <w:sz w:val="28"/>
          <w:szCs w:val="28"/>
        </w:rPr>
        <w:t>финишная шпатлевка, коле</w:t>
      </w:r>
      <w:r w:rsidRPr="00241B33">
        <w:rPr>
          <w:rFonts w:ascii="Times New Roman" w:hAnsi="Times New Roman" w:cs="Times New Roman"/>
          <w:sz w:val="28"/>
          <w:szCs w:val="28"/>
        </w:rPr>
        <w:t>р</w:t>
      </w:r>
    </w:p>
    <w:p w:rsidR="00347029" w:rsidRPr="0063193F" w:rsidRDefault="00DA5ECE" w:rsidP="0037742C">
      <w:pPr>
        <w:pStyle w:val="a3"/>
        <w:ind w:left="1701"/>
      </w:pPr>
      <w:r>
        <w:rPr>
          <w:b/>
        </w:rPr>
        <w:t xml:space="preserve">                     </w:t>
      </w:r>
      <w:r w:rsidR="00347029" w:rsidRPr="0063193F">
        <w:rPr>
          <w:b/>
        </w:rPr>
        <w:t xml:space="preserve">ТСО </w:t>
      </w:r>
      <w:r w:rsidR="00347029" w:rsidRPr="0063193F">
        <w:t>– Компьютер, мультимедийный проектор, экран, доска.</w:t>
      </w:r>
    </w:p>
    <w:p w:rsidR="00347029" w:rsidRPr="00F13E47" w:rsidRDefault="00347029" w:rsidP="0037742C">
      <w:pPr>
        <w:pStyle w:val="a3"/>
        <w:ind w:left="1701"/>
      </w:pPr>
      <w:r>
        <w:t xml:space="preserve">Продолжительность: </w:t>
      </w:r>
      <w:r w:rsidRPr="00F13E47">
        <w:t>90 минут.</w:t>
      </w:r>
    </w:p>
    <w:p w:rsidR="00DA5ECE" w:rsidRDefault="00347029" w:rsidP="0037742C">
      <w:pPr>
        <w:pStyle w:val="1"/>
        <w:shd w:val="clear" w:color="auto" w:fill="FFFFFF"/>
        <w:spacing w:before="0" w:line="240" w:lineRule="auto"/>
        <w:rPr>
          <w:rFonts w:ascii="Times New Roman" w:hAnsi="Times New Roman" w:cs="Times New Roman"/>
          <w:b w:val="0"/>
          <w:bCs w:val="0"/>
          <w:color w:val="444444"/>
        </w:rPr>
      </w:pPr>
      <w:r>
        <w:rPr>
          <w:rFonts w:ascii="Times New Roman" w:hAnsi="Times New Roman" w:cs="Times New Roman"/>
          <w:b w:val="0"/>
          <w:bCs w:val="0"/>
          <w:color w:val="444444"/>
        </w:rPr>
        <w:t xml:space="preserve">                                                                    </w:t>
      </w:r>
    </w:p>
    <w:p w:rsidR="00DA5ECE" w:rsidRPr="00DA5ECE" w:rsidRDefault="00DA5ECE" w:rsidP="00DA5ECE"/>
    <w:p w:rsidR="00347029" w:rsidRDefault="00DA5ECE" w:rsidP="00DA5ECE">
      <w:pPr>
        <w:pStyle w:val="1"/>
        <w:shd w:val="clear" w:color="auto" w:fill="FFFFFF"/>
        <w:spacing w:before="0" w:line="240" w:lineRule="auto"/>
        <w:rPr>
          <w:color w:val="auto"/>
        </w:rPr>
      </w:pPr>
      <w:r w:rsidRPr="00DA5ECE">
        <w:rPr>
          <w:rFonts w:ascii="Times New Roman" w:hAnsi="Times New Roman" w:cs="Times New Roman"/>
          <w:b w:val="0"/>
          <w:bCs w:val="0"/>
          <w:color w:val="auto"/>
        </w:rPr>
        <w:t xml:space="preserve">                                                             </w:t>
      </w:r>
      <w:r w:rsidR="00347029" w:rsidRPr="00DA5ECE">
        <w:rPr>
          <w:color w:val="auto"/>
        </w:rPr>
        <w:t>Ход мастер-класса</w:t>
      </w:r>
    </w:p>
    <w:p w:rsidR="00DA5ECE" w:rsidRPr="00DA5ECE" w:rsidRDefault="00DA5ECE" w:rsidP="00DA5ECE"/>
    <w:p w:rsidR="00DA5ECE" w:rsidRDefault="00DA5ECE" w:rsidP="00DA5ECE">
      <w:pPr>
        <w:pStyle w:val="1"/>
        <w:shd w:val="clear" w:color="auto" w:fill="FFFFFF"/>
        <w:spacing w:before="0" w:line="240" w:lineRule="auto"/>
        <w:rPr>
          <w:rFonts w:ascii="Times New Roman" w:hAnsi="Times New Roman" w:cs="Times New Roman"/>
          <w:bCs w:val="0"/>
          <w:color w:val="auto"/>
        </w:rPr>
      </w:pPr>
      <w:r>
        <w:rPr>
          <w:rFonts w:ascii="Times New Roman" w:hAnsi="Times New Roman" w:cs="Times New Roman"/>
          <w:b w:val="0"/>
          <w:bCs w:val="0"/>
          <w:color w:val="auto"/>
        </w:rPr>
        <w:t xml:space="preserve">                                                                          </w:t>
      </w:r>
      <w:r w:rsidRPr="00DA5ECE">
        <w:rPr>
          <w:rFonts w:ascii="Times New Roman" w:hAnsi="Times New Roman" w:cs="Times New Roman"/>
          <w:bCs w:val="0"/>
          <w:color w:val="auto"/>
        </w:rPr>
        <w:t xml:space="preserve">Скажи мне - я забуду, Покажи мне – я </w:t>
      </w:r>
      <w:r>
        <w:rPr>
          <w:rFonts w:ascii="Times New Roman" w:hAnsi="Times New Roman" w:cs="Times New Roman"/>
          <w:bCs w:val="0"/>
          <w:color w:val="auto"/>
        </w:rPr>
        <w:t xml:space="preserve">                   </w:t>
      </w:r>
    </w:p>
    <w:p w:rsidR="00DA5ECE" w:rsidRPr="00DA5ECE" w:rsidRDefault="00DA5ECE" w:rsidP="00DA5ECE">
      <w:pPr>
        <w:pStyle w:val="1"/>
        <w:shd w:val="clear" w:color="auto" w:fill="FFFFFF"/>
        <w:spacing w:before="0" w:line="240" w:lineRule="auto"/>
        <w:rPr>
          <w:rFonts w:ascii="Times New Roman" w:hAnsi="Times New Roman" w:cs="Times New Roman"/>
          <w:bCs w:val="0"/>
          <w:color w:val="auto"/>
        </w:rPr>
      </w:pPr>
      <w:r>
        <w:rPr>
          <w:rFonts w:ascii="Times New Roman" w:hAnsi="Times New Roman" w:cs="Times New Roman"/>
          <w:bCs w:val="0"/>
          <w:color w:val="auto"/>
        </w:rPr>
        <w:t xml:space="preserve">                                            </w:t>
      </w:r>
      <w:r w:rsidR="00F97947">
        <w:rPr>
          <w:rFonts w:ascii="Times New Roman" w:hAnsi="Times New Roman" w:cs="Times New Roman"/>
          <w:bCs w:val="0"/>
          <w:color w:val="auto"/>
        </w:rPr>
        <w:t xml:space="preserve">                               </w:t>
      </w:r>
      <w:r w:rsidRPr="00DA5ECE">
        <w:rPr>
          <w:rFonts w:ascii="Times New Roman" w:hAnsi="Times New Roman" w:cs="Times New Roman"/>
          <w:bCs w:val="0"/>
          <w:color w:val="auto"/>
        </w:rPr>
        <w:t xml:space="preserve">запомню, </w:t>
      </w:r>
    </w:p>
    <w:p w:rsidR="00DA5ECE" w:rsidRDefault="00DA5ECE" w:rsidP="00DA5ECE">
      <w:pPr>
        <w:pStyle w:val="1"/>
        <w:shd w:val="clear" w:color="auto" w:fill="FFFFFF"/>
        <w:spacing w:before="0" w:line="240" w:lineRule="auto"/>
        <w:rPr>
          <w:rFonts w:ascii="Times New Roman" w:hAnsi="Times New Roman" w:cs="Times New Roman"/>
          <w:bCs w:val="0"/>
          <w:color w:val="auto"/>
        </w:rPr>
      </w:pPr>
      <w:r w:rsidRPr="00DA5ECE">
        <w:rPr>
          <w:rFonts w:ascii="Times New Roman" w:hAnsi="Times New Roman" w:cs="Times New Roman"/>
          <w:bCs w:val="0"/>
          <w:color w:val="auto"/>
        </w:rPr>
        <w:t xml:space="preserve">                                                                           Дай мне сделать это, И это станет моим </w:t>
      </w:r>
    </w:p>
    <w:p w:rsidR="00DA5ECE" w:rsidRPr="00DA5ECE" w:rsidRDefault="00DA5ECE" w:rsidP="00DA5ECE">
      <w:pPr>
        <w:pStyle w:val="1"/>
        <w:shd w:val="clear" w:color="auto" w:fill="FFFFFF"/>
        <w:spacing w:before="0" w:line="240" w:lineRule="auto"/>
        <w:rPr>
          <w:rFonts w:ascii="Times New Roman" w:hAnsi="Times New Roman" w:cs="Times New Roman"/>
          <w:bCs w:val="0"/>
          <w:color w:val="auto"/>
        </w:rPr>
      </w:pPr>
      <w:r>
        <w:rPr>
          <w:rFonts w:ascii="Times New Roman" w:hAnsi="Times New Roman" w:cs="Times New Roman"/>
          <w:bCs w:val="0"/>
          <w:color w:val="auto"/>
        </w:rPr>
        <w:t xml:space="preserve">                                                                           </w:t>
      </w:r>
      <w:r w:rsidRPr="00DA5ECE">
        <w:rPr>
          <w:rFonts w:ascii="Times New Roman" w:hAnsi="Times New Roman" w:cs="Times New Roman"/>
          <w:bCs w:val="0"/>
          <w:color w:val="auto"/>
        </w:rPr>
        <w:t>навсегда.</w:t>
      </w:r>
    </w:p>
    <w:p w:rsidR="00DA5ECE" w:rsidRPr="00DA5ECE" w:rsidRDefault="00DA5ECE" w:rsidP="00DA5ECE">
      <w:pPr>
        <w:pStyle w:val="1"/>
        <w:shd w:val="clear" w:color="auto" w:fill="FFFFFF"/>
        <w:spacing w:before="0" w:line="240" w:lineRule="auto"/>
        <w:rPr>
          <w:rFonts w:ascii="Times New Roman" w:hAnsi="Times New Roman" w:cs="Times New Roman"/>
          <w:bCs w:val="0"/>
          <w:color w:val="auto"/>
        </w:rPr>
      </w:pPr>
      <w:r w:rsidRPr="00DA5ECE">
        <w:rPr>
          <w:rFonts w:ascii="Times New Roman" w:hAnsi="Times New Roman" w:cs="Times New Roman"/>
          <w:bCs w:val="0"/>
          <w:color w:val="auto"/>
        </w:rPr>
        <w:t xml:space="preserve">                                                                                              (Китайская мудрость)</w:t>
      </w:r>
    </w:p>
    <w:p w:rsidR="00DA5ECE" w:rsidRDefault="00DA5ECE" w:rsidP="00347029">
      <w:pPr>
        <w:pStyle w:val="11"/>
        <w:spacing w:before="63"/>
        <w:ind w:left="4885"/>
      </w:pPr>
    </w:p>
    <w:p w:rsidR="00347029" w:rsidRDefault="00347029" w:rsidP="00347029">
      <w:pPr>
        <w:pStyle w:val="a3"/>
        <w:spacing w:before="9"/>
        <w:rPr>
          <w:b/>
          <w:sz w:val="27"/>
        </w:rPr>
      </w:pPr>
    </w:p>
    <w:p w:rsidR="00347029" w:rsidRPr="0063193F" w:rsidRDefault="006E1472" w:rsidP="0037742C">
      <w:pPr>
        <w:pStyle w:val="21"/>
        <w:ind w:left="1701"/>
      </w:pPr>
      <w:r>
        <w:t xml:space="preserve">                    </w:t>
      </w:r>
      <w:r w:rsidR="00347029">
        <w:t>І</w:t>
      </w:r>
      <w:r w:rsidR="00347029" w:rsidRPr="0063193F">
        <w:t>. Организационный этап - 2 мин.</w:t>
      </w:r>
    </w:p>
    <w:p w:rsidR="00347029" w:rsidRPr="00F97947" w:rsidRDefault="00347029" w:rsidP="0037742C">
      <w:pPr>
        <w:spacing w:line="240" w:lineRule="auto"/>
        <w:ind w:left="1701"/>
        <w:rPr>
          <w:rFonts w:ascii="Times New Roman" w:hAnsi="Times New Roman" w:cs="Times New Roman"/>
          <w:i/>
          <w:sz w:val="28"/>
        </w:rPr>
      </w:pPr>
      <w:r w:rsidRPr="0063193F">
        <w:rPr>
          <w:i/>
          <w:sz w:val="28"/>
        </w:rPr>
        <w:t xml:space="preserve">1.1. </w:t>
      </w:r>
      <w:r w:rsidRPr="00F97947">
        <w:rPr>
          <w:rFonts w:ascii="Times New Roman" w:hAnsi="Times New Roman" w:cs="Times New Roman"/>
          <w:i/>
          <w:sz w:val="28"/>
        </w:rPr>
        <w:t>Приветствие.</w:t>
      </w:r>
    </w:p>
    <w:p w:rsidR="00347029" w:rsidRPr="0063193F" w:rsidRDefault="00347029" w:rsidP="0037742C">
      <w:pPr>
        <w:pStyle w:val="a3"/>
        <w:spacing w:before="2"/>
        <w:jc w:val="both"/>
      </w:pPr>
      <w:r>
        <w:t xml:space="preserve">                                   </w:t>
      </w:r>
      <w:r w:rsidRPr="0063193F">
        <w:t>Добрый день, участники мастер-класса, коллеги, студенты. Мы рады</w:t>
      </w:r>
    </w:p>
    <w:p w:rsidR="00347029" w:rsidRPr="0063193F" w:rsidRDefault="00347029" w:rsidP="0037742C">
      <w:pPr>
        <w:pStyle w:val="a3"/>
        <w:tabs>
          <w:tab w:val="left" w:pos="9028"/>
          <w:tab w:val="left" w:pos="10245"/>
        </w:tabs>
        <w:ind w:left="1701" w:right="247"/>
        <w:jc w:val="both"/>
      </w:pPr>
      <w:r w:rsidRPr="0063193F">
        <w:t xml:space="preserve">приветствовать вас в стенах нашего учебного заведения. </w:t>
      </w:r>
    </w:p>
    <w:p w:rsidR="00347029" w:rsidRDefault="00347029" w:rsidP="006E1472">
      <w:pPr>
        <w:pStyle w:val="21"/>
        <w:numPr>
          <w:ilvl w:val="0"/>
          <w:numId w:val="8"/>
        </w:numPr>
        <w:tabs>
          <w:tab w:val="left" w:pos="1701"/>
        </w:tabs>
        <w:spacing w:before="240" w:after="240"/>
        <w:jc w:val="center"/>
      </w:pPr>
      <w:r w:rsidRPr="0063193F">
        <w:lastRenderedPageBreak/>
        <w:t>Сообщение темы, цели мастер-класса</w:t>
      </w:r>
      <w:r>
        <w:t>. Мотивация</w:t>
      </w:r>
      <w:r w:rsidRPr="0063193F">
        <w:t xml:space="preserve"> - 3</w:t>
      </w:r>
      <w:r w:rsidRPr="0063193F">
        <w:rPr>
          <w:spacing w:val="-14"/>
        </w:rPr>
        <w:t xml:space="preserve"> </w:t>
      </w:r>
      <w:r w:rsidRPr="0063193F">
        <w:t>мин</w:t>
      </w:r>
      <w:r>
        <w:t>.</w:t>
      </w:r>
    </w:p>
    <w:p w:rsidR="00347029" w:rsidRDefault="00DA5ECE" w:rsidP="002A6A6B">
      <w:pPr>
        <w:pStyle w:val="a3"/>
        <w:tabs>
          <w:tab w:val="left" w:pos="1701"/>
          <w:tab w:val="left" w:pos="1985"/>
          <w:tab w:val="left" w:pos="10773"/>
        </w:tabs>
        <w:ind w:right="-30"/>
        <w:jc w:val="both"/>
      </w:pPr>
      <w:r>
        <w:t xml:space="preserve">                            </w:t>
      </w:r>
      <w:r w:rsidR="002A6A6B">
        <w:t xml:space="preserve">      </w:t>
      </w:r>
      <w:r w:rsidR="00347029">
        <w:t xml:space="preserve">Тема мастер-класса: </w:t>
      </w:r>
      <w:r>
        <w:t xml:space="preserve"> </w:t>
      </w:r>
      <w:r w:rsidR="00347029">
        <w:t>Способы формирования декоративной штукатурки.</w:t>
      </w:r>
    </w:p>
    <w:p w:rsidR="009F1B65" w:rsidRDefault="00347029" w:rsidP="002A6A6B">
      <w:pPr>
        <w:pStyle w:val="a3"/>
        <w:tabs>
          <w:tab w:val="left" w:pos="1701"/>
          <w:tab w:val="left" w:pos="10773"/>
        </w:tabs>
        <w:spacing w:after="240"/>
        <w:ind w:left="1701" w:right="246"/>
        <w:jc w:val="both"/>
        <w:rPr>
          <w:color w:val="111115"/>
          <w:shd w:val="clear" w:color="auto" w:fill="FFFFFF"/>
        </w:rPr>
      </w:pPr>
      <w:r>
        <w:rPr>
          <w:color w:val="111115"/>
          <w:shd w:val="clear" w:color="auto" w:fill="FFFFFF"/>
        </w:rPr>
        <w:t>Сегодня мы поделимся с вами своим личным опытом выполнения декоративной штукатурки. Декоративная штукатурка бывает гладкой и фактурной (рельефной). Мы предлагаем вам познакомиться с некоторыми видами декоративной  штукатурки.  </w:t>
      </w:r>
    </w:p>
    <w:p w:rsidR="00347029" w:rsidRDefault="009F1B65" w:rsidP="002A6A6B">
      <w:pPr>
        <w:pStyle w:val="a3"/>
        <w:tabs>
          <w:tab w:val="left" w:pos="1701"/>
          <w:tab w:val="left" w:pos="10773"/>
        </w:tabs>
        <w:spacing w:after="240"/>
        <w:ind w:left="1701" w:right="246"/>
        <w:jc w:val="both"/>
      </w:pPr>
      <w:r>
        <w:rPr>
          <w:color w:val="111115"/>
          <w:shd w:val="clear" w:color="auto" w:fill="FFFFFF"/>
        </w:rPr>
        <w:t xml:space="preserve">          </w:t>
      </w:r>
      <w:r w:rsidR="00347029">
        <w:rPr>
          <w:color w:val="111115"/>
          <w:shd w:val="clear" w:color="auto" w:fill="FFFFFF"/>
        </w:rPr>
        <w:t>Все представленные техники очень простые и материалы для них – доступные. Вы узнаете как красиво, просто и недорого, а главное необычно можно оформить стены.</w:t>
      </w:r>
    </w:p>
    <w:p w:rsidR="00347029" w:rsidRDefault="00256067" w:rsidP="00256067">
      <w:pPr>
        <w:pStyle w:val="21"/>
        <w:tabs>
          <w:tab w:val="left" w:pos="1887"/>
        </w:tabs>
        <w:spacing w:after="240" w:line="318" w:lineRule="exact"/>
        <w:ind w:left="3119"/>
      </w:pPr>
      <w:r>
        <w:rPr>
          <w:lang w:val="en-US"/>
        </w:rPr>
        <w:t>III</w:t>
      </w:r>
      <w:r>
        <w:t>.</w:t>
      </w:r>
      <w:r w:rsidRPr="00256067">
        <w:t xml:space="preserve"> </w:t>
      </w:r>
      <w:r w:rsidR="00DA5ECE">
        <w:t>Теоретическая часть - 1</w:t>
      </w:r>
      <w:r w:rsidR="00347029">
        <w:t>0</w:t>
      </w:r>
      <w:r w:rsidR="00347029">
        <w:rPr>
          <w:spacing w:val="-9"/>
        </w:rPr>
        <w:t xml:space="preserve"> </w:t>
      </w:r>
      <w:r w:rsidR="00347029">
        <w:t>мин.</w:t>
      </w:r>
    </w:p>
    <w:p w:rsidR="00347029" w:rsidRDefault="00347029" w:rsidP="00F97947">
      <w:pPr>
        <w:pStyle w:val="21"/>
        <w:tabs>
          <w:tab w:val="left" w:pos="1887"/>
        </w:tabs>
        <w:spacing w:line="276" w:lineRule="auto"/>
        <w:ind w:left="1701"/>
        <w:jc w:val="center"/>
      </w:pPr>
      <w:r>
        <w:t>Историческая справка</w:t>
      </w:r>
    </w:p>
    <w:p w:rsidR="009F1B65" w:rsidRDefault="00982691" w:rsidP="0037742C">
      <w:pPr>
        <w:pStyle w:val="a3"/>
        <w:tabs>
          <w:tab w:val="left" w:pos="1843"/>
          <w:tab w:val="left" w:pos="3838"/>
        </w:tabs>
        <w:ind w:left="1701" w:right="537"/>
        <w:jc w:val="both"/>
      </w:pPr>
      <w:r>
        <w:rPr>
          <w:rFonts w:asciiTheme="minorHAnsi" w:eastAsiaTheme="minorEastAsia" w:hAnsiTheme="minorHAnsi" w:cstheme="minorBidi"/>
          <w:noProof/>
          <w:sz w:val="22"/>
          <w:szCs w:val="22"/>
          <w:lang w:bidi="ar-S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2806065</wp:posOffset>
            </wp:positionV>
            <wp:extent cx="1724025" cy="2752725"/>
            <wp:effectExtent l="19050" t="0" r="9525" b="0"/>
            <wp:wrapSquare wrapText="bothSides"/>
            <wp:docPr id="1" name="Рисунок 4" descr="История возникновения и использования декоративной штукатур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стория возникновения и использования декоративной штукатур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607"/>
                    <a:stretch/>
                  </pic:blipFill>
                  <pic:spPr bwMode="auto">
                    <a:xfrm>
                      <a:off x="0" y="0"/>
                      <a:ext cx="17240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5ECE">
        <w:rPr>
          <w:rFonts w:asciiTheme="minorHAnsi" w:eastAsiaTheme="minorEastAsia" w:hAnsiTheme="minorHAnsi" w:cstheme="minorBidi"/>
          <w:sz w:val="22"/>
          <w:szCs w:val="22"/>
          <w:lang w:bidi="ar-SA"/>
        </w:rPr>
        <w:t xml:space="preserve">            </w:t>
      </w:r>
      <w:r w:rsidR="00347029">
        <w:t xml:space="preserve">В нашей республике идет большое строительство, все больше уделяется внимание отделке и комфортности квартир, офисов и наружности фасадов. Появляются новые строительные материалы и новые технологии. Особое внимание уделяется декорированию и дизайну помещений, его красоте. </w:t>
      </w:r>
    </w:p>
    <w:p w:rsidR="009F1B65" w:rsidRDefault="009F1B65" w:rsidP="0037742C">
      <w:pPr>
        <w:pStyle w:val="a3"/>
        <w:tabs>
          <w:tab w:val="left" w:pos="1843"/>
          <w:tab w:val="left" w:pos="3838"/>
        </w:tabs>
        <w:ind w:left="1701" w:right="537"/>
        <w:jc w:val="both"/>
        <w:rPr>
          <w:szCs w:val="20"/>
          <w:shd w:val="clear" w:color="auto" w:fill="FFFFFF"/>
        </w:rPr>
      </w:pPr>
      <w:r>
        <w:t xml:space="preserve">          </w:t>
      </w:r>
      <w:r w:rsidR="00347029">
        <w:t>В условиях рыночной экономики возрастает значение профессионального мастерства маляров. Дорогие ребята, сегодня на нашем мероприятии мы окунемся в мир декоративных решений современной отделки помещений, используя наши знания и наши руки.</w:t>
      </w:r>
      <w:r w:rsidR="00347029">
        <w:rPr>
          <w:szCs w:val="20"/>
          <w:shd w:val="clear" w:color="auto" w:fill="FFFFFF"/>
        </w:rPr>
        <w:t xml:space="preserve">  </w:t>
      </w:r>
    </w:p>
    <w:p w:rsidR="00347029" w:rsidRDefault="009F1B65" w:rsidP="0037742C">
      <w:pPr>
        <w:pStyle w:val="a3"/>
        <w:tabs>
          <w:tab w:val="left" w:pos="1843"/>
          <w:tab w:val="left" w:pos="3838"/>
        </w:tabs>
        <w:ind w:left="1701" w:right="537"/>
        <w:jc w:val="both"/>
        <w:rPr>
          <w:szCs w:val="16"/>
          <w:shd w:val="clear" w:color="auto" w:fill="FFFFFF"/>
        </w:rPr>
      </w:pPr>
      <w:r>
        <w:rPr>
          <w:szCs w:val="20"/>
          <w:shd w:val="clear" w:color="auto" w:fill="FFFFFF"/>
        </w:rPr>
        <w:t xml:space="preserve">          </w:t>
      </w:r>
      <w:r w:rsidR="00347029" w:rsidRPr="00534514">
        <w:rPr>
          <w:szCs w:val="20"/>
          <w:shd w:val="clear" w:color="auto" w:fill="FFFFFF"/>
        </w:rPr>
        <w:t>Поскольку сейчас такой материал применяется повсеместно, стоит узнать, откуда же штукатурка взяла свои корни, когда она начала использоваться. Сама история использования материала насчитывает более 1000 лет. Его применяли еще в Риме, Греции и Египте.</w:t>
      </w:r>
      <w:r w:rsidR="00982691" w:rsidRPr="00982691">
        <w:rPr>
          <w:noProof/>
        </w:rPr>
        <w:t xml:space="preserve"> </w:t>
      </w:r>
    </w:p>
    <w:p w:rsidR="00921980" w:rsidRDefault="00347029" w:rsidP="0037742C">
      <w:pPr>
        <w:pStyle w:val="a3"/>
        <w:tabs>
          <w:tab w:val="left" w:pos="3838"/>
        </w:tabs>
        <w:ind w:left="1701" w:right="537"/>
        <w:jc w:val="both"/>
        <w:rPr>
          <w:szCs w:val="16"/>
          <w:shd w:val="clear" w:color="auto" w:fill="FFFFFF"/>
        </w:rPr>
      </w:pPr>
      <w:r>
        <w:rPr>
          <w:szCs w:val="16"/>
          <w:shd w:val="clear" w:color="auto" w:fill="FFFFFF"/>
        </w:rPr>
        <w:t xml:space="preserve">          </w:t>
      </w:r>
      <w:r w:rsidRPr="00D842EC">
        <w:rPr>
          <w:szCs w:val="16"/>
          <w:shd w:val="clear" w:color="auto" w:fill="FFFFFF"/>
        </w:rPr>
        <w:t xml:space="preserve">История возникновения декоративной штукатурки уходит корнями в прошлое – эпоху Возрождения, когда особой популярностью пользовались скульптуры. </w:t>
      </w:r>
    </w:p>
    <w:p w:rsidR="00347029" w:rsidRPr="00D842EC" w:rsidRDefault="00921980" w:rsidP="0037742C">
      <w:pPr>
        <w:pStyle w:val="a3"/>
        <w:tabs>
          <w:tab w:val="left" w:pos="3838"/>
        </w:tabs>
        <w:ind w:left="1701" w:right="537"/>
        <w:jc w:val="both"/>
        <w:rPr>
          <w:szCs w:val="16"/>
          <w:shd w:val="clear" w:color="auto" w:fill="FFFFFF"/>
        </w:rPr>
      </w:pPr>
      <w:r>
        <w:rPr>
          <w:szCs w:val="16"/>
          <w:shd w:val="clear" w:color="auto" w:fill="FFFFFF"/>
        </w:rPr>
        <w:t xml:space="preserve">          </w:t>
      </w:r>
      <w:r w:rsidR="00347029" w:rsidRPr="00D842EC">
        <w:rPr>
          <w:szCs w:val="16"/>
          <w:shd w:val="clear" w:color="auto" w:fill="FFFFFF"/>
        </w:rPr>
        <w:t>В процессе создания изваяний скапливалась мраморная пыль, которую стали использовать для покрытия стен. Прозрачный материал отличался удивительной красотой, он использовался для внутренней отделки зданий, стоящих на воде, и годы эксплуатации не привели к повреждениям.</w:t>
      </w:r>
    </w:p>
    <w:p w:rsidR="009F1B65" w:rsidRDefault="00347029" w:rsidP="0037742C">
      <w:pPr>
        <w:pStyle w:val="a3"/>
        <w:tabs>
          <w:tab w:val="left" w:pos="3838"/>
        </w:tabs>
        <w:ind w:left="1701" w:right="537"/>
        <w:jc w:val="both"/>
        <w:rPr>
          <w:szCs w:val="16"/>
          <w:shd w:val="clear" w:color="auto" w:fill="FFFFFF"/>
        </w:rPr>
      </w:pPr>
      <w:r>
        <w:rPr>
          <w:szCs w:val="16"/>
          <w:shd w:val="clear" w:color="auto" w:fill="FFFFFF"/>
        </w:rPr>
        <w:t xml:space="preserve">          </w:t>
      </w:r>
      <w:r w:rsidRPr="00D842EC">
        <w:rPr>
          <w:szCs w:val="16"/>
          <w:shd w:val="clear" w:color="auto" w:fill="FFFFFF"/>
        </w:rPr>
        <w:t xml:space="preserve">В составе первых штукатурок можно было обнаружить мраморную пыль, растительные красители, воду. Сейчас, конечно, смеси готовят по другим рецептам, используя акриловые и известковые связующие элементы. </w:t>
      </w:r>
    </w:p>
    <w:p w:rsidR="00347029" w:rsidRPr="00D12F38" w:rsidRDefault="009F1B65" w:rsidP="0037742C">
      <w:pPr>
        <w:pStyle w:val="a3"/>
        <w:tabs>
          <w:tab w:val="left" w:pos="3838"/>
        </w:tabs>
        <w:ind w:left="1701" w:right="537"/>
        <w:jc w:val="both"/>
        <w:rPr>
          <w:szCs w:val="16"/>
          <w:shd w:val="clear" w:color="auto" w:fill="FFFFFF"/>
        </w:rPr>
      </w:pPr>
      <w:r>
        <w:rPr>
          <w:szCs w:val="16"/>
          <w:shd w:val="clear" w:color="auto" w:fill="FFFFFF"/>
        </w:rPr>
        <w:t xml:space="preserve">          </w:t>
      </w:r>
      <w:r w:rsidR="00347029" w:rsidRPr="00D842EC">
        <w:rPr>
          <w:szCs w:val="16"/>
          <w:shd w:val="clear" w:color="auto" w:fill="FFFFFF"/>
        </w:rPr>
        <w:t xml:space="preserve">Декоративная штукатурка является исключительно декоративным материалом, так как она была создана для оформления интерьеров в домах </w:t>
      </w:r>
      <w:r w:rsidR="00347029" w:rsidRPr="00D842EC">
        <w:rPr>
          <w:szCs w:val="16"/>
          <w:shd w:val="clear" w:color="auto" w:fill="FFFFFF"/>
        </w:rPr>
        <w:lastRenderedPageBreak/>
        <w:t>зажиточных людей.</w:t>
      </w:r>
      <w:r w:rsidR="00347029">
        <w:rPr>
          <w:szCs w:val="16"/>
          <w:shd w:val="clear" w:color="auto" w:fill="FFFFFF"/>
        </w:rPr>
        <w:t xml:space="preserve"> </w:t>
      </w:r>
      <w:r w:rsidR="00347029" w:rsidRPr="00534514">
        <w:rPr>
          <w:szCs w:val="20"/>
        </w:rPr>
        <w:t>Например, известны работы Андреа Полладио – его творения до сих пор украшают Венецианские виллы, несмотря на то, какое количество лет они уже «прожили».</w:t>
      </w:r>
    </w:p>
    <w:p w:rsidR="00347029" w:rsidRDefault="00347029" w:rsidP="0037742C">
      <w:pPr>
        <w:pStyle w:val="a3"/>
        <w:tabs>
          <w:tab w:val="left" w:pos="3838"/>
        </w:tabs>
        <w:ind w:left="1701" w:right="537"/>
        <w:jc w:val="both"/>
        <w:rPr>
          <w:szCs w:val="16"/>
          <w:shd w:val="clear" w:color="auto" w:fill="FFFFFF"/>
        </w:rPr>
      </w:pPr>
      <w:r>
        <w:rPr>
          <w:szCs w:val="16"/>
          <w:shd w:val="clear" w:color="auto" w:fill="FFFFFF"/>
        </w:rPr>
        <w:t xml:space="preserve">          </w:t>
      </w:r>
      <w:r w:rsidRPr="00D842EC">
        <w:rPr>
          <w:szCs w:val="16"/>
          <w:shd w:val="clear" w:color="auto" w:fill="FFFFFF"/>
        </w:rPr>
        <w:t>До наших дней дошли фрески Раффаэлло Санти, созданные как раз с помощью необычного материала. С итальянского название покрытия переводится «жидкий мрамор». Со временем венецианка стала играть все большую роль, что обусловлено не только эстетическим наслаждением, но и уровнем комфорта, прочностью, долговечностью и безопасностью этого материала.</w:t>
      </w:r>
      <w:r w:rsidR="00DA5ECE">
        <w:rPr>
          <w:szCs w:val="16"/>
          <w:shd w:val="clear" w:color="auto" w:fill="FFFFFF"/>
        </w:rPr>
        <w:t xml:space="preserve"> (</w:t>
      </w:r>
      <w:r w:rsidR="00311FAA" w:rsidRPr="00311FAA">
        <w:rPr>
          <w:szCs w:val="16"/>
          <w:shd w:val="clear" w:color="auto" w:fill="FFFFFF"/>
        </w:rPr>
        <w:t>Презентация</w:t>
      </w:r>
      <w:r w:rsidR="00311FAA">
        <w:rPr>
          <w:i/>
          <w:szCs w:val="16"/>
          <w:shd w:val="clear" w:color="auto" w:fill="FFFFFF"/>
        </w:rPr>
        <w:t xml:space="preserve">: </w:t>
      </w:r>
      <w:r w:rsidR="00DA5ECE" w:rsidRPr="00DA5ECE">
        <w:rPr>
          <w:i/>
          <w:szCs w:val="16"/>
          <w:shd w:val="clear" w:color="auto" w:fill="FFFFFF"/>
        </w:rPr>
        <w:t>«Путешествие  в страну штукатуров и маляров</w:t>
      </w:r>
      <w:r w:rsidR="00DA5ECE">
        <w:rPr>
          <w:szCs w:val="16"/>
          <w:shd w:val="clear" w:color="auto" w:fill="FFFFFF"/>
        </w:rPr>
        <w:t>)</w:t>
      </w:r>
    </w:p>
    <w:p w:rsidR="00347029" w:rsidRPr="00DA5ECE" w:rsidRDefault="00256067" w:rsidP="0037742C">
      <w:pPr>
        <w:shd w:val="clear" w:color="auto" w:fill="FFFFFF"/>
        <w:tabs>
          <w:tab w:val="left" w:pos="6413"/>
        </w:tabs>
        <w:spacing w:after="313"/>
        <w:ind w:left="1701" w:right="537"/>
        <w:rPr>
          <w:rFonts w:ascii="Times New Roman" w:hAnsi="Times New Roman" w:cs="Times New Roman"/>
        </w:rPr>
      </w:pPr>
      <w:bookmarkStart w:id="0" w:name="_GoBack"/>
      <w:bookmarkEnd w:id="0"/>
      <w:r>
        <w:t xml:space="preserve">                            </w:t>
      </w:r>
      <w:r w:rsidR="00921980">
        <w:t xml:space="preserve"> </w:t>
      </w:r>
      <w:r w:rsidR="00347029" w:rsidRPr="00DA5ECE">
        <w:rPr>
          <w:rFonts w:ascii="Times New Roman" w:hAnsi="Times New Roman" w:cs="Times New Roman"/>
          <w:b/>
          <w:sz w:val="28"/>
          <w:lang w:val="en-US"/>
        </w:rPr>
        <w:t>IV</w:t>
      </w:r>
      <w:r w:rsidR="00347029" w:rsidRPr="00DA5ECE">
        <w:rPr>
          <w:rFonts w:ascii="Times New Roman" w:hAnsi="Times New Roman" w:cs="Times New Roman"/>
          <w:b/>
          <w:sz w:val="28"/>
        </w:rPr>
        <w:t>. Практическая часть</w:t>
      </w:r>
      <w:r w:rsidR="006E1472">
        <w:rPr>
          <w:rFonts w:ascii="Times New Roman" w:hAnsi="Times New Roman" w:cs="Times New Roman"/>
          <w:b/>
          <w:sz w:val="28"/>
        </w:rPr>
        <w:t xml:space="preserve"> – 70 мин.</w:t>
      </w:r>
    </w:p>
    <w:p w:rsidR="00347029" w:rsidRPr="00DA5ECE" w:rsidRDefault="00DA5ECE" w:rsidP="0037742C">
      <w:pPr>
        <w:shd w:val="clear" w:color="auto" w:fill="FFFFFF"/>
        <w:tabs>
          <w:tab w:val="left" w:pos="6413"/>
        </w:tabs>
        <w:spacing w:after="0" w:line="240" w:lineRule="auto"/>
        <w:ind w:left="1701" w:right="53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</w:t>
      </w:r>
      <w:r w:rsidR="00347029" w:rsidRPr="00DA5ECE">
        <w:rPr>
          <w:rFonts w:ascii="Times New Roman" w:hAnsi="Times New Roman" w:cs="Times New Roman"/>
          <w:sz w:val="28"/>
        </w:rPr>
        <w:t>А теперь мы с Вами переходим к практической части нашего мастер-класса</w:t>
      </w:r>
      <w:r w:rsidR="0037742C">
        <w:rPr>
          <w:rFonts w:ascii="Times New Roman" w:hAnsi="Times New Roman" w:cs="Times New Roman"/>
          <w:sz w:val="28"/>
        </w:rPr>
        <w:t>.</w:t>
      </w:r>
    </w:p>
    <w:p w:rsidR="00347029" w:rsidRPr="00DA5ECE" w:rsidRDefault="00347029" w:rsidP="0037742C">
      <w:pPr>
        <w:pStyle w:val="a9"/>
        <w:shd w:val="clear" w:color="auto" w:fill="FFFFFF"/>
        <w:tabs>
          <w:tab w:val="left" w:pos="567"/>
        </w:tabs>
        <w:spacing w:before="0" w:beforeAutospacing="0" w:after="0" w:afterAutospacing="0"/>
        <w:ind w:left="1701" w:right="537"/>
        <w:jc w:val="both"/>
        <w:rPr>
          <w:sz w:val="28"/>
          <w:szCs w:val="28"/>
        </w:rPr>
      </w:pPr>
      <w:r w:rsidRPr="00DA5ECE">
        <w:rPr>
          <w:sz w:val="28"/>
          <w:szCs w:val="28"/>
        </w:rPr>
        <w:t xml:space="preserve">          Следует сразу заметить, что подготовка стен к декоративной штукатурке практически ничем не отличается от приготовлений к окрашиванию или оклейке обоями. С тем уточнением, что такой пластичный материал, как декоративная штукатурка может сгладить некоторые неровности и закрыть трещины или небольшие выбоины. </w:t>
      </w:r>
    </w:p>
    <w:p w:rsidR="00DA5ECE" w:rsidRDefault="00921980" w:rsidP="0037742C">
      <w:pPr>
        <w:shd w:val="clear" w:color="auto" w:fill="FFFFFF"/>
        <w:spacing w:after="0"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347029" w:rsidRPr="00DA5ECE">
        <w:rPr>
          <w:rFonts w:ascii="Times New Roman" w:hAnsi="Times New Roman" w:cs="Times New Roman"/>
          <w:b/>
          <w:bCs/>
          <w:sz w:val="28"/>
          <w:szCs w:val="28"/>
        </w:rPr>
        <w:t>На заметку!</w:t>
      </w:r>
      <w:r w:rsidR="00347029" w:rsidRPr="00DA5ECE">
        <w:rPr>
          <w:rFonts w:ascii="Times New Roman" w:hAnsi="Times New Roman" w:cs="Times New Roman"/>
          <w:sz w:val="28"/>
          <w:szCs w:val="28"/>
        </w:rPr>
        <w:t> Если планируется нанесение толстого слоя фактурной или текстурной штукатурки, то отделка поверхностей шпатлевкой необязательна. Но для тонких слоев  типов отделочных материалов или для «венецианки» шпатлевание проводится в обязательном порядке. Дело в том, что небольшой слой не сможет заполнить трещинки и выбоины, которые после высыхания декоративного материала проявятся, что отразится на внешнем виде стен и сроке их эксплуатации.</w:t>
      </w:r>
    </w:p>
    <w:p w:rsidR="00347029" w:rsidRPr="00435B04" w:rsidRDefault="00DA5ECE" w:rsidP="0037742C">
      <w:pPr>
        <w:shd w:val="clear" w:color="auto" w:fill="FFFFFF"/>
        <w:spacing w:after="0"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347029" w:rsidRPr="00DA5ECE">
        <w:rPr>
          <w:rFonts w:ascii="Times New Roman" w:hAnsi="Times New Roman" w:cs="Times New Roman"/>
          <w:sz w:val="28"/>
          <w:szCs w:val="28"/>
        </w:rPr>
        <w:t xml:space="preserve">Для формирования декоративной </w:t>
      </w:r>
      <w:r w:rsidR="00435B04" w:rsidRPr="00DA5ECE">
        <w:rPr>
          <w:rFonts w:ascii="Times New Roman" w:hAnsi="Times New Roman" w:cs="Times New Roman"/>
          <w:sz w:val="28"/>
          <w:szCs w:val="28"/>
        </w:rPr>
        <w:t>штукатурки</w:t>
      </w:r>
      <w:r w:rsidR="00347029" w:rsidRPr="00DA5ECE">
        <w:rPr>
          <w:rFonts w:ascii="Times New Roman" w:hAnsi="Times New Roman" w:cs="Times New Roman"/>
          <w:sz w:val="28"/>
          <w:szCs w:val="28"/>
        </w:rPr>
        <w:t xml:space="preserve"> нам понадобится      шпатлевочная смесь</w:t>
      </w:r>
      <w:r w:rsidR="00435B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47029" w:rsidRPr="00DA5E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«Фирменная», готовая к применению шпатлевка стоит примерно втрое дороже   обычной, а изготовить самому ее не составит особого труда.</w:t>
      </w:r>
    </w:p>
    <w:p w:rsidR="00347029" w:rsidRDefault="00347029" w:rsidP="0037742C">
      <w:pPr>
        <w:pStyle w:val="a9"/>
        <w:shd w:val="clear" w:color="auto" w:fill="FFFFFF"/>
        <w:spacing w:before="0" w:beforeAutospacing="0" w:after="0" w:afterAutospacing="0"/>
        <w:ind w:left="1701" w:right="5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Pr="00B46EB2">
        <w:rPr>
          <w:sz w:val="28"/>
          <w:szCs w:val="28"/>
        </w:rPr>
        <w:t>Классическая смесь изготавливается с добавлением воды. Но для декоративных целей требуется большая вязкость, добиться которой можно с помощью различных веществ.</w:t>
      </w:r>
    </w:p>
    <w:p w:rsidR="00347029" w:rsidRPr="00295EEA" w:rsidRDefault="00347029" w:rsidP="009F1B65">
      <w:pPr>
        <w:pStyle w:val="a9"/>
        <w:shd w:val="clear" w:color="auto" w:fill="FFFFFF"/>
        <w:spacing w:before="240" w:beforeAutospacing="0" w:after="0" w:afterAutospacing="0"/>
        <w:ind w:left="1701" w:right="53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 w:rsidRPr="00295EEA">
        <w:rPr>
          <w:b/>
          <w:sz w:val="28"/>
          <w:szCs w:val="28"/>
        </w:rPr>
        <w:t>С клеем ПВА</w:t>
      </w:r>
    </w:p>
    <w:p w:rsidR="00347029" w:rsidRPr="00DA5ECE" w:rsidRDefault="00347029" w:rsidP="0037742C">
      <w:pPr>
        <w:pStyle w:val="a9"/>
        <w:shd w:val="clear" w:color="auto" w:fill="FFFFFF"/>
        <w:spacing w:before="0" w:beforeAutospacing="0" w:after="0" w:afterAutospacing="0"/>
        <w:ind w:left="1701" w:right="5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DA5ECE">
        <w:rPr>
          <w:sz w:val="28"/>
          <w:szCs w:val="28"/>
        </w:rPr>
        <w:t xml:space="preserve">Поливинилацетатный клей — вязкая жидкость белого или кремового цвета. </w:t>
      </w:r>
    </w:p>
    <w:p w:rsidR="00921980" w:rsidRDefault="009F1B65" w:rsidP="00921980">
      <w:pPr>
        <w:shd w:val="clear" w:color="auto" w:fill="FFFFFF"/>
        <w:spacing w:after="0"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47029" w:rsidRPr="00DA5ECE">
        <w:rPr>
          <w:rFonts w:ascii="Times New Roman" w:hAnsi="Times New Roman" w:cs="Times New Roman"/>
          <w:sz w:val="28"/>
          <w:szCs w:val="28"/>
        </w:rPr>
        <w:t xml:space="preserve">Для приготовления декоративной штукатурки сначала шпаклевка затворяется водой, затем добавляется клей. Как правило, в воду засыпаются сухие компоненты, а не наоборот. </w:t>
      </w:r>
    </w:p>
    <w:p w:rsidR="00347029" w:rsidRPr="00DA5ECE" w:rsidRDefault="00921980" w:rsidP="0037742C">
      <w:pPr>
        <w:shd w:val="clear" w:color="auto" w:fill="FFFFFF"/>
        <w:spacing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47029" w:rsidRPr="00DA5ECE">
        <w:rPr>
          <w:rFonts w:ascii="Times New Roman" w:hAnsi="Times New Roman" w:cs="Times New Roman"/>
          <w:sz w:val="28"/>
          <w:szCs w:val="28"/>
        </w:rPr>
        <w:t>В зависимости от объема раствора для смешивания используются ручные приспособления, насадки на дрель или строительные миксеры.</w:t>
      </w:r>
      <w:r w:rsidR="009F1B65">
        <w:rPr>
          <w:rFonts w:ascii="Times New Roman" w:hAnsi="Times New Roman" w:cs="Times New Roman"/>
          <w:sz w:val="28"/>
          <w:szCs w:val="28"/>
        </w:rPr>
        <w:t xml:space="preserve"> </w:t>
      </w:r>
      <w:r w:rsidR="00347029" w:rsidRPr="00DA5ECE">
        <w:rPr>
          <w:rFonts w:ascii="Times New Roman" w:hAnsi="Times New Roman" w:cs="Times New Roman"/>
          <w:sz w:val="28"/>
          <w:szCs w:val="28"/>
        </w:rPr>
        <w:t>ПВА, как водная дисперсия, быстро растворяется в шпаклевке. Через несколько минут можно приступать к нанесению штукатурки на стену. Время жизни такой смеси — не более 3-4 часов.</w:t>
      </w:r>
    </w:p>
    <w:p w:rsidR="00347029" w:rsidRPr="00DA5ECE" w:rsidRDefault="00347029" w:rsidP="0037742C">
      <w:pPr>
        <w:shd w:val="clear" w:color="auto" w:fill="FFFFFF"/>
        <w:spacing w:after="0" w:line="240" w:lineRule="auto"/>
        <w:ind w:left="1701" w:right="53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</w:t>
      </w:r>
      <w:r w:rsidR="00DA5ECE">
        <w:rPr>
          <w:sz w:val="28"/>
          <w:szCs w:val="28"/>
        </w:rPr>
        <w:t xml:space="preserve">   </w:t>
      </w:r>
      <w:r w:rsidRPr="00DA5ECE">
        <w:rPr>
          <w:rFonts w:ascii="Times New Roman" w:hAnsi="Times New Roman" w:cs="Times New Roman"/>
          <w:b/>
          <w:sz w:val="28"/>
          <w:szCs w:val="28"/>
        </w:rPr>
        <w:t>С грунтовкой</w:t>
      </w:r>
    </w:p>
    <w:p w:rsidR="00921980" w:rsidRDefault="00347029" w:rsidP="009F1B65">
      <w:pPr>
        <w:pStyle w:val="a9"/>
        <w:shd w:val="clear" w:color="auto" w:fill="FFFFFF"/>
        <w:spacing w:before="0" w:beforeAutospacing="0" w:after="0" w:afterAutospacing="0"/>
        <w:ind w:left="1701" w:right="537"/>
        <w:jc w:val="both"/>
        <w:rPr>
          <w:sz w:val="28"/>
          <w:szCs w:val="28"/>
        </w:rPr>
      </w:pPr>
      <w:r w:rsidRPr="00DA5ECE">
        <w:rPr>
          <w:sz w:val="28"/>
          <w:szCs w:val="28"/>
        </w:rPr>
        <w:t xml:space="preserve">         Для увеличения срока удобоукладываемости и повышения пластичности мастера  полностью заменяют воду на грунтовку. Замешивание шпаклевки</w:t>
      </w:r>
      <w:r w:rsidRPr="00B46EB2">
        <w:rPr>
          <w:sz w:val="28"/>
          <w:szCs w:val="28"/>
        </w:rPr>
        <w:t xml:space="preserve"> производится как обычно. Рекомендуется добавлять жидкий </w:t>
      </w:r>
      <w:r>
        <w:rPr>
          <w:sz w:val="28"/>
          <w:szCs w:val="28"/>
        </w:rPr>
        <w:t xml:space="preserve"> </w:t>
      </w:r>
      <w:r w:rsidRPr="00B46EB2">
        <w:rPr>
          <w:sz w:val="28"/>
          <w:szCs w:val="28"/>
        </w:rPr>
        <w:t>компонент порционно, чтобы добиться нужной консистенции.</w:t>
      </w:r>
      <w:r w:rsidR="00435B04">
        <w:rPr>
          <w:sz w:val="28"/>
          <w:szCs w:val="28"/>
        </w:rPr>
        <w:t xml:space="preserve"> </w:t>
      </w:r>
    </w:p>
    <w:p w:rsidR="00DA5ECE" w:rsidRDefault="00921980" w:rsidP="009F1B65">
      <w:pPr>
        <w:pStyle w:val="a9"/>
        <w:shd w:val="clear" w:color="auto" w:fill="FFFFFF"/>
        <w:spacing w:before="0" w:beforeAutospacing="0" w:after="0" w:afterAutospacing="0"/>
        <w:ind w:left="1701" w:right="5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347029" w:rsidRPr="00B46EB2">
        <w:rPr>
          <w:sz w:val="28"/>
          <w:szCs w:val="28"/>
        </w:rPr>
        <w:t>Такая штукатурка хорошо сцепляется с поверхностью и образует крепкий</w:t>
      </w:r>
      <w:r w:rsidR="00347029">
        <w:rPr>
          <w:sz w:val="28"/>
          <w:szCs w:val="28"/>
        </w:rPr>
        <w:t xml:space="preserve"> монолит.  </w:t>
      </w:r>
      <w:r w:rsidR="00347029" w:rsidRPr="00B46EB2">
        <w:rPr>
          <w:sz w:val="28"/>
          <w:szCs w:val="28"/>
        </w:rPr>
        <w:t>После затвердевания она становится более прочной, чем на воде.</w:t>
      </w:r>
    </w:p>
    <w:p w:rsidR="00DA5ECE" w:rsidRPr="00B46EB2" w:rsidRDefault="00921980" w:rsidP="009F1B65">
      <w:pPr>
        <w:pStyle w:val="a9"/>
        <w:shd w:val="clear" w:color="auto" w:fill="FFFFFF"/>
        <w:spacing w:before="0" w:beforeAutospacing="0" w:after="0" w:afterAutospacing="0"/>
        <w:ind w:left="1701" w:right="5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DA5ECE">
        <w:rPr>
          <w:sz w:val="28"/>
          <w:szCs w:val="28"/>
        </w:rPr>
        <w:t xml:space="preserve"> А теперь мы с Вами переходим непосредственно к показу формирования декоративной штукатурки мастерами производственного обучения</w:t>
      </w:r>
      <w:r w:rsidR="0037742C">
        <w:rPr>
          <w:sz w:val="28"/>
          <w:szCs w:val="28"/>
        </w:rPr>
        <w:t>.</w:t>
      </w:r>
    </w:p>
    <w:p w:rsidR="00EB52FB" w:rsidRDefault="00DA5ECE" w:rsidP="0037742C">
      <w:pPr>
        <w:ind w:right="537"/>
      </w:pPr>
      <w:r>
        <w:t xml:space="preserve">                   </w:t>
      </w:r>
    </w:p>
    <w:p w:rsidR="00347029" w:rsidRPr="00EB52FB" w:rsidRDefault="00EB52FB" w:rsidP="0037742C">
      <w:pPr>
        <w:ind w:right="537"/>
        <w:rPr>
          <w:rFonts w:ascii="Times New Roman" w:hAnsi="Times New Roman" w:cs="Times New Roman"/>
          <w:b/>
        </w:rPr>
      </w:pPr>
      <w:r>
        <w:t xml:space="preserve">                            </w:t>
      </w:r>
      <w:r w:rsidR="00347029" w:rsidRPr="00340B30">
        <w:rPr>
          <w:color w:val="333333"/>
          <w:sz w:val="28"/>
          <w:szCs w:val="28"/>
        </w:rPr>
        <w:t xml:space="preserve"> </w:t>
      </w:r>
      <w:r w:rsidR="009F1B65">
        <w:rPr>
          <w:color w:val="333333"/>
          <w:sz w:val="28"/>
          <w:szCs w:val="28"/>
        </w:rPr>
        <w:t xml:space="preserve">                   </w:t>
      </w:r>
      <w:r w:rsidR="00DA5ECE" w:rsidRPr="00EB52FB">
        <w:rPr>
          <w:rFonts w:ascii="Times New Roman" w:hAnsi="Times New Roman" w:cs="Times New Roman"/>
          <w:b/>
          <w:color w:val="333333"/>
          <w:sz w:val="28"/>
          <w:szCs w:val="28"/>
        </w:rPr>
        <w:t>1 способ</w:t>
      </w:r>
      <w:r w:rsidRPr="00EB52FB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 - и</w:t>
      </w:r>
      <w:r w:rsidR="00347029" w:rsidRPr="00EB52FB">
        <w:rPr>
          <w:rFonts w:ascii="Times New Roman" w:hAnsi="Times New Roman" w:cs="Times New Roman"/>
          <w:b/>
          <w:color w:val="333333"/>
          <w:sz w:val="28"/>
          <w:szCs w:val="28"/>
        </w:rPr>
        <w:t>митация кирпичной кладки с применением скотча</w:t>
      </w:r>
    </w:p>
    <w:p w:rsidR="00347029" w:rsidRPr="00EB52FB" w:rsidRDefault="00347029" w:rsidP="0037742C">
      <w:pPr>
        <w:shd w:val="clear" w:color="auto" w:fill="FFFFFF"/>
        <w:ind w:left="1701" w:right="537"/>
        <w:jc w:val="center"/>
        <w:rPr>
          <w:rFonts w:ascii="Times New Roman" w:hAnsi="Times New Roman" w:cs="Times New Roman"/>
          <w:sz w:val="28"/>
          <w:szCs w:val="28"/>
        </w:rPr>
      </w:pPr>
      <w:r w:rsidRPr="00EB52FB">
        <w:rPr>
          <w:rFonts w:ascii="Times New Roman" w:hAnsi="Times New Roman" w:cs="Times New Roman"/>
          <w:sz w:val="28"/>
          <w:szCs w:val="28"/>
        </w:rPr>
        <w:t>Порядок выполнения работы</w:t>
      </w:r>
    </w:p>
    <w:p w:rsidR="00347029" w:rsidRPr="00EB52FB" w:rsidRDefault="00347029" w:rsidP="002A6A6B">
      <w:pPr>
        <w:numPr>
          <w:ilvl w:val="0"/>
          <w:numId w:val="3"/>
        </w:numPr>
        <w:shd w:val="clear" w:color="auto" w:fill="FFFFFF"/>
        <w:spacing w:before="168" w:after="0" w:line="240" w:lineRule="auto"/>
        <w:ind w:left="1701" w:right="537" w:firstLine="0"/>
        <w:jc w:val="both"/>
        <w:rPr>
          <w:rFonts w:ascii="Times New Roman" w:hAnsi="Times New Roman" w:cs="Times New Roman"/>
          <w:sz w:val="28"/>
          <w:szCs w:val="28"/>
        </w:rPr>
      </w:pPr>
      <w:r w:rsidRPr="00EB52FB">
        <w:rPr>
          <w:rFonts w:ascii="Times New Roman" w:hAnsi="Times New Roman" w:cs="Times New Roman"/>
          <w:sz w:val="28"/>
          <w:szCs w:val="28"/>
        </w:rPr>
        <w:t xml:space="preserve">на поверхности, где будет располагаться декоративная </w:t>
      </w:r>
      <w:r w:rsidR="00EB52FB">
        <w:rPr>
          <w:rFonts w:ascii="Times New Roman" w:hAnsi="Times New Roman" w:cs="Times New Roman"/>
          <w:sz w:val="28"/>
          <w:szCs w:val="28"/>
        </w:rPr>
        <w:t>штукатурка, прочерчиваем</w:t>
      </w:r>
      <w:r w:rsidRPr="00EB52FB">
        <w:rPr>
          <w:rFonts w:ascii="Times New Roman" w:hAnsi="Times New Roman" w:cs="Times New Roman"/>
          <w:sz w:val="28"/>
          <w:szCs w:val="28"/>
        </w:rPr>
        <w:t xml:space="preserve"> вертикальные и горизонтальные линии в местах швов. Надо учитывать, что вертикальные линии в каждом следующем ряду должны быть смещены на полкирпича по отношению к предыдущему;</w:t>
      </w:r>
      <w:r w:rsidRPr="00EB52FB">
        <w:rPr>
          <w:rFonts w:ascii="Times New Roman" w:hAnsi="Times New Roman" w:cs="Times New Roman"/>
          <w:noProof/>
          <w:color w:val="FF0000"/>
          <w:sz w:val="28"/>
          <w:szCs w:val="28"/>
          <w:shd w:val="clear" w:color="auto" w:fill="FFFFFF"/>
        </w:rPr>
        <w:t xml:space="preserve"> </w:t>
      </w:r>
    </w:p>
    <w:p w:rsidR="00347029" w:rsidRPr="00EB52FB" w:rsidRDefault="006E1472" w:rsidP="002A6A6B">
      <w:pPr>
        <w:numPr>
          <w:ilvl w:val="0"/>
          <w:numId w:val="3"/>
        </w:numPr>
        <w:shd w:val="clear" w:color="auto" w:fill="FFFFFF"/>
        <w:spacing w:before="168" w:after="0" w:line="240" w:lineRule="auto"/>
        <w:ind w:left="1701" w:right="53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4600575</wp:posOffset>
            </wp:positionH>
            <wp:positionV relativeFrom="paragraph">
              <wp:posOffset>80645</wp:posOffset>
            </wp:positionV>
            <wp:extent cx="2261235" cy="1609725"/>
            <wp:effectExtent l="19050" t="0" r="5715" b="0"/>
            <wp:wrapSquare wrapText="bothSides"/>
            <wp:docPr id="152" name="Рисунок 1" descr="C:\Users\User\Downloads\имииация кирп кла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имииация кирп клад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23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52FB">
        <w:rPr>
          <w:rFonts w:ascii="Times New Roman" w:hAnsi="Times New Roman" w:cs="Times New Roman"/>
          <w:sz w:val="28"/>
          <w:szCs w:val="28"/>
        </w:rPr>
        <w:t>прочерченные полосы прокрашиваем</w:t>
      </w:r>
      <w:r w:rsidR="00347029" w:rsidRPr="00EB52FB">
        <w:rPr>
          <w:rFonts w:ascii="Times New Roman" w:hAnsi="Times New Roman" w:cs="Times New Roman"/>
          <w:sz w:val="28"/>
          <w:szCs w:val="28"/>
        </w:rPr>
        <w:t xml:space="preserve"> по всей длине краской цвета цементного раствора или близкого к нему;</w:t>
      </w:r>
    </w:p>
    <w:p w:rsidR="00347029" w:rsidRPr="00EB52FB" w:rsidRDefault="00347029" w:rsidP="009F1B65">
      <w:pPr>
        <w:numPr>
          <w:ilvl w:val="0"/>
          <w:numId w:val="3"/>
        </w:numPr>
        <w:shd w:val="clear" w:color="auto" w:fill="FFFFFF"/>
        <w:spacing w:before="168" w:after="168" w:line="240" w:lineRule="auto"/>
        <w:ind w:left="1701" w:right="537" w:firstLine="0"/>
        <w:jc w:val="both"/>
        <w:rPr>
          <w:rFonts w:ascii="Times New Roman" w:hAnsi="Times New Roman" w:cs="Times New Roman"/>
          <w:sz w:val="28"/>
          <w:szCs w:val="28"/>
        </w:rPr>
      </w:pPr>
      <w:r w:rsidRPr="00EB52FB">
        <w:rPr>
          <w:rFonts w:ascii="Times New Roman" w:hAnsi="Times New Roman" w:cs="Times New Roman"/>
          <w:sz w:val="28"/>
          <w:szCs w:val="28"/>
        </w:rPr>
        <w:t>после того, как краска о</w:t>
      </w:r>
      <w:r w:rsidR="00EB52FB">
        <w:rPr>
          <w:rFonts w:ascii="Times New Roman" w:hAnsi="Times New Roman" w:cs="Times New Roman"/>
          <w:sz w:val="28"/>
          <w:szCs w:val="28"/>
        </w:rPr>
        <w:t>кончательно высохнет, наклеиваем</w:t>
      </w:r>
      <w:r w:rsidRPr="00EB52FB">
        <w:rPr>
          <w:rFonts w:ascii="Times New Roman" w:hAnsi="Times New Roman" w:cs="Times New Roman"/>
          <w:sz w:val="28"/>
          <w:szCs w:val="28"/>
        </w:rPr>
        <w:t xml:space="preserve"> горизонтальные полоски скотча, а затем вертикальные. Если приклеивать скотч в другом порядке, потом его будет трудно удалить;</w:t>
      </w:r>
    </w:p>
    <w:p w:rsidR="00347029" w:rsidRPr="00EB52FB" w:rsidRDefault="00347029" w:rsidP="0037742C">
      <w:pPr>
        <w:numPr>
          <w:ilvl w:val="0"/>
          <w:numId w:val="3"/>
        </w:numPr>
        <w:shd w:val="clear" w:color="auto" w:fill="FFFFFF"/>
        <w:spacing w:before="168" w:after="168" w:line="240" w:lineRule="auto"/>
        <w:ind w:left="1701" w:right="537" w:firstLine="0"/>
        <w:jc w:val="both"/>
        <w:rPr>
          <w:rFonts w:ascii="Times New Roman" w:hAnsi="Times New Roman" w:cs="Times New Roman"/>
          <w:sz w:val="28"/>
          <w:szCs w:val="28"/>
        </w:rPr>
      </w:pPr>
      <w:r w:rsidRPr="00EB52FB">
        <w:rPr>
          <w:rFonts w:ascii="Times New Roman" w:hAnsi="Times New Roman" w:cs="Times New Roman"/>
          <w:sz w:val="28"/>
          <w:szCs w:val="28"/>
        </w:rPr>
        <w:t>на подготовленное основание </w:t>
      </w:r>
      <w:r w:rsidR="00EB52FB">
        <w:rPr>
          <w:rFonts w:ascii="Times New Roman" w:hAnsi="Times New Roman" w:cs="Times New Roman"/>
          <w:sz w:val="28"/>
          <w:szCs w:val="28"/>
        </w:rPr>
        <w:t>смесь набираем шпателем и наносим</w:t>
      </w:r>
      <w:r w:rsidRPr="00EB52FB">
        <w:rPr>
          <w:rFonts w:ascii="Times New Roman" w:hAnsi="Times New Roman" w:cs="Times New Roman"/>
          <w:sz w:val="28"/>
          <w:szCs w:val="28"/>
        </w:rPr>
        <w:t xml:space="preserve"> на</w:t>
      </w:r>
      <w:r w:rsidR="00EB52FB">
        <w:rPr>
          <w:rFonts w:ascii="Times New Roman" w:hAnsi="Times New Roman" w:cs="Times New Roman"/>
          <w:sz w:val="28"/>
          <w:szCs w:val="28"/>
        </w:rPr>
        <w:t xml:space="preserve"> поверхность, потом разравниваем</w:t>
      </w:r>
      <w:r w:rsidRPr="00EB52FB">
        <w:rPr>
          <w:rFonts w:ascii="Times New Roman" w:hAnsi="Times New Roman" w:cs="Times New Roman"/>
          <w:sz w:val="28"/>
          <w:szCs w:val="28"/>
        </w:rPr>
        <w:t xml:space="preserve"> по направлению вверх. Если надо, чтобы кирпичная стена, сделанная своими руками из штукатурки, смотрелась максимально естественно, не старайтесь сильно разглаживать поверхность. Кирпич редко бывает идеально гладкий, чаще он шероховатый и с неровностями.</w:t>
      </w:r>
    </w:p>
    <w:p w:rsidR="00347029" w:rsidRDefault="00347029" w:rsidP="0037742C">
      <w:pPr>
        <w:numPr>
          <w:ilvl w:val="0"/>
          <w:numId w:val="3"/>
        </w:numPr>
        <w:shd w:val="clear" w:color="auto" w:fill="FFFFFF"/>
        <w:spacing w:before="168" w:after="168" w:line="240" w:lineRule="auto"/>
        <w:ind w:left="1701" w:right="537" w:firstLine="0"/>
        <w:jc w:val="both"/>
        <w:rPr>
          <w:sz w:val="28"/>
          <w:szCs w:val="28"/>
        </w:rPr>
      </w:pPr>
      <w:r w:rsidRPr="00EB52FB">
        <w:rPr>
          <w:rFonts w:ascii="Times New Roman" w:hAnsi="Times New Roman" w:cs="Times New Roman"/>
          <w:sz w:val="28"/>
          <w:szCs w:val="28"/>
        </w:rPr>
        <w:t>когда штукат</w:t>
      </w:r>
      <w:r w:rsidR="00EB52FB">
        <w:rPr>
          <w:rFonts w:ascii="Times New Roman" w:hAnsi="Times New Roman" w:cs="Times New Roman"/>
          <w:sz w:val="28"/>
          <w:szCs w:val="28"/>
        </w:rPr>
        <w:t>урка немного затвердеет, снимаем</w:t>
      </w:r>
      <w:r w:rsidRPr="00EB52FB">
        <w:rPr>
          <w:rFonts w:ascii="Times New Roman" w:hAnsi="Times New Roman" w:cs="Times New Roman"/>
          <w:sz w:val="28"/>
          <w:szCs w:val="28"/>
        </w:rPr>
        <w:t xml:space="preserve"> полоски скотча. Достаточно потянуть за края горизонтально наклеенной полосы, и вертикальные кусочки легко отклеятся, так как они находятся поверх горизонтальных</w:t>
      </w:r>
      <w:r>
        <w:rPr>
          <w:sz w:val="28"/>
          <w:szCs w:val="28"/>
        </w:rPr>
        <w:t>.</w:t>
      </w:r>
    </w:p>
    <w:p w:rsidR="00347029" w:rsidRPr="00F624CE" w:rsidRDefault="00EB52FB" w:rsidP="0037742C">
      <w:pPr>
        <w:spacing w:after="240" w:line="390" w:lineRule="atLeast"/>
        <w:ind w:right="537"/>
        <w:textAlignment w:val="baseline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B52FB"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EB52FB">
        <w:rPr>
          <w:rFonts w:ascii="Times New Roman" w:hAnsi="Times New Roman" w:cs="Times New Roman"/>
          <w:b/>
          <w:sz w:val="28"/>
          <w:szCs w:val="28"/>
        </w:rPr>
        <w:t>2 способ</w:t>
      </w:r>
      <w:r>
        <w:rPr>
          <w:sz w:val="28"/>
          <w:szCs w:val="28"/>
        </w:rPr>
        <w:t xml:space="preserve"> - </w:t>
      </w:r>
      <w:r w:rsidRPr="00F624CE">
        <w:rPr>
          <w:rFonts w:ascii="Times New Roman" w:hAnsi="Times New Roman" w:cs="Times New Roman"/>
          <w:b/>
          <w:color w:val="000000"/>
          <w:sz w:val="28"/>
          <w:szCs w:val="28"/>
        </w:rPr>
        <w:t>д</w:t>
      </w:r>
      <w:r w:rsidR="00347029" w:rsidRPr="00F624CE">
        <w:rPr>
          <w:rFonts w:ascii="Times New Roman" w:hAnsi="Times New Roman" w:cs="Times New Roman"/>
          <w:b/>
          <w:color w:val="000000"/>
          <w:sz w:val="28"/>
          <w:szCs w:val="28"/>
        </w:rPr>
        <w:t>екоративная штукатурка  Гротто</w:t>
      </w:r>
    </w:p>
    <w:p w:rsidR="00EB52FB" w:rsidRPr="00EB52FB" w:rsidRDefault="00EB52FB" w:rsidP="00256067">
      <w:pPr>
        <w:tabs>
          <w:tab w:val="left" w:pos="1701"/>
        </w:tabs>
        <w:spacing w:after="240" w:line="390" w:lineRule="atLeast"/>
        <w:ind w:right="537"/>
        <w:jc w:val="center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EB52FB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Порядок выполнения работы</w:t>
      </w:r>
    </w:p>
    <w:p w:rsidR="009F1B65" w:rsidRDefault="00EB52FB" w:rsidP="002A6A6B">
      <w:pPr>
        <w:shd w:val="clear" w:color="auto" w:fill="FFFFFF"/>
        <w:tabs>
          <w:tab w:val="left" w:pos="1701"/>
          <w:tab w:val="left" w:pos="10773"/>
        </w:tabs>
        <w:spacing w:after="0" w:line="240" w:lineRule="auto"/>
        <w:ind w:left="1701" w:right="53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 </w:t>
      </w:r>
      <w:r w:rsidRPr="009430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приготовлении шпатлевочной смеси добавляем</w:t>
      </w:r>
      <w:r w:rsidR="00347029" w:rsidRPr="009430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нее немного </w:t>
      </w:r>
      <w:r w:rsidR="00256067" w:rsidRPr="00256067">
        <w:rPr>
          <w:rFonts w:ascii="Times New Roman" w:hAnsi="Times New Roman" w:cs="Times New Roman"/>
          <w:sz w:val="28"/>
          <w:szCs w:val="28"/>
          <w:shd w:val="clear" w:color="auto" w:fill="FFFFFF"/>
        </w:rPr>
        <w:t>коле</w:t>
      </w:r>
      <w:r w:rsidR="00347029" w:rsidRPr="00256067">
        <w:rPr>
          <w:rFonts w:ascii="Times New Roman" w:hAnsi="Times New Roman" w:cs="Times New Roman"/>
          <w:sz w:val="28"/>
          <w:szCs w:val="28"/>
          <w:shd w:val="clear" w:color="auto" w:fill="FFFFFF"/>
        </w:rPr>
        <w:t>ра.</w:t>
      </w:r>
      <w:r w:rsidR="00347029" w:rsidRPr="009430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нанесения смеси мы используем гладилку из нержавеющей стали и шпатель. </w:t>
      </w:r>
    </w:p>
    <w:p w:rsidR="00256067" w:rsidRDefault="00256067" w:rsidP="00B4022F">
      <w:pPr>
        <w:shd w:val="clear" w:color="auto" w:fill="FFFFFF"/>
        <w:tabs>
          <w:tab w:val="left" w:pos="1701"/>
          <w:tab w:val="left" w:pos="10773"/>
        </w:tabs>
        <w:spacing w:after="0" w:line="240" w:lineRule="auto"/>
        <w:ind w:left="1701" w:right="53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-35560</wp:posOffset>
            </wp:positionV>
            <wp:extent cx="2299970" cy="1590675"/>
            <wp:effectExtent l="19050" t="0" r="5080" b="0"/>
            <wp:wrapTight wrapText="bothSides">
              <wp:wrapPolygon edited="0">
                <wp:start x="-179" y="0"/>
                <wp:lineTo x="-179" y="21471"/>
                <wp:lineTo x="21648" y="21471"/>
                <wp:lineTo x="21648" y="0"/>
                <wp:lineTo x="-179" y="0"/>
              </wp:wrapPolygon>
            </wp:wrapTight>
            <wp:docPr id="156" name="Рисунок 8" descr="http://www.stroyland.biz/netcat_files/11/3/IMG_1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stroyland.biz/netcat_files/11/3/IMG_135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97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1B6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Готовую смесь </w:t>
      </w:r>
      <w:r w:rsidR="00347029" w:rsidRPr="009430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наносим на поверхность  не всплошную, а островками. </w:t>
      </w:r>
    </w:p>
    <w:p w:rsidR="00256067" w:rsidRDefault="00347029" w:rsidP="00B4022F">
      <w:pPr>
        <w:shd w:val="clear" w:color="auto" w:fill="FFFFFF"/>
        <w:tabs>
          <w:tab w:val="left" w:pos="1701"/>
          <w:tab w:val="left" w:pos="10773"/>
        </w:tabs>
        <w:spacing w:after="0" w:line="240" w:lineRule="auto"/>
        <w:ind w:left="1701" w:right="53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430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Поэтому на гладилку смесь</w:t>
      </w:r>
      <w:r w:rsidRPr="00712471">
        <w:rPr>
          <w:color w:val="000000"/>
          <w:sz w:val="28"/>
          <w:szCs w:val="28"/>
          <w:shd w:val="clear" w:color="auto" w:fill="FFFFFF"/>
        </w:rPr>
        <w:t xml:space="preserve"> </w:t>
      </w:r>
      <w:r w:rsidR="00EB52FB" w:rsidRPr="00DE20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накладываем</w:t>
      </w:r>
      <w:r w:rsidRPr="00DE20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тоже не сплошным слоем, а горками. Для этого лучше откладывать смесь небольшими частями на какую-либо ровную поверхность и с нее уже набирать на инструмент.</w:t>
      </w:r>
      <w:r w:rsidR="002560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Pr="00DE204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E204F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E20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На   поверхности стены создаем однородную текстуру рисунка. </w:t>
      </w:r>
      <w:r w:rsidR="002560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Pr="00DE20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Двигаемся равномерно, оставляем приблизительно одинаковые по размеру островки с оттянутым составом. Примерно после 10 минут рабочего процесса остановимся и пригладим оттянутый состав, используя чистый шпатель. </w:t>
      </w:r>
    </w:p>
    <w:p w:rsidR="00347029" w:rsidRPr="009F1B65" w:rsidRDefault="00256067" w:rsidP="009F1B65">
      <w:pPr>
        <w:shd w:val="clear" w:color="auto" w:fill="FFFFFF"/>
        <w:tabs>
          <w:tab w:val="left" w:pos="1701"/>
          <w:tab w:val="left" w:pos="10773"/>
        </w:tabs>
        <w:spacing w:line="240" w:lineRule="auto"/>
        <w:ind w:left="1701" w:right="537"/>
        <w:jc w:val="both"/>
        <w:rPr>
          <w:rFonts w:ascii="Times New Roman" w:hAnsi="Times New Roman" w:cs="Times New Roman"/>
          <w:color w:val="444444"/>
          <w:sz w:val="27"/>
          <w:szCs w:val="27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347029" w:rsidRPr="00DE204F">
        <w:rPr>
          <w:rFonts w:ascii="Times New Roman" w:hAnsi="Times New Roman" w:cs="Times New Roman"/>
          <w:sz w:val="28"/>
          <w:szCs w:val="28"/>
        </w:rPr>
        <w:t>Делают это не за один и даже не за два подхода, каждый раз усиливая нажим на шпатель.</w:t>
      </w:r>
    </w:p>
    <w:p w:rsidR="00347029" w:rsidRDefault="00347029" w:rsidP="0037742C">
      <w:pPr>
        <w:shd w:val="clear" w:color="auto" w:fill="FFFFFF"/>
        <w:tabs>
          <w:tab w:val="left" w:pos="1701"/>
        </w:tabs>
        <w:spacing w:line="288" w:lineRule="atLeast"/>
        <w:ind w:right="537"/>
        <w:textAlignment w:val="baseline"/>
        <w:rPr>
          <w:b/>
          <w:sz w:val="28"/>
          <w:szCs w:val="28"/>
        </w:rPr>
      </w:pPr>
      <w:r w:rsidRPr="00DE204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</w:t>
      </w:r>
      <w:r w:rsidR="00DE204F" w:rsidRPr="00DE204F">
        <w:rPr>
          <w:rFonts w:ascii="Times New Roman" w:hAnsi="Times New Roman" w:cs="Times New Roman"/>
          <w:b/>
          <w:sz w:val="28"/>
          <w:szCs w:val="28"/>
        </w:rPr>
        <w:t>3 способ -</w:t>
      </w:r>
      <w:r w:rsidR="00DE204F">
        <w:rPr>
          <w:sz w:val="28"/>
          <w:szCs w:val="28"/>
        </w:rPr>
        <w:t xml:space="preserve"> </w:t>
      </w:r>
      <w:r>
        <w:rPr>
          <w:sz w:val="24"/>
          <w:szCs w:val="24"/>
        </w:rPr>
        <w:t xml:space="preserve">  </w:t>
      </w:r>
      <w:r w:rsidR="00DE204F" w:rsidRPr="00F624CE">
        <w:rPr>
          <w:rFonts w:ascii="Times New Roman" w:hAnsi="Times New Roman" w:cs="Times New Roman"/>
          <w:b/>
          <w:sz w:val="28"/>
          <w:szCs w:val="28"/>
        </w:rPr>
        <w:t>д</w:t>
      </w:r>
      <w:r w:rsidRPr="00F624CE">
        <w:rPr>
          <w:rFonts w:ascii="Times New Roman" w:hAnsi="Times New Roman" w:cs="Times New Roman"/>
          <w:b/>
          <w:sz w:val="28"/>
          <w:szCs w:val="28"/>
        </w:rPr>
        <w:t>екорирование поверхности под мрамор</w:t>
      </w:r>
    </w:p>
    <w:p w:rsidR="008007BA" w:rsidRDefault="0037742C" w:rsidP="0037742C">
      <w:pPr>
        <w:shd w:val="clear" w:color="auto" w:fill="FFFFFF"/>
        <w:tabs>
          <w:tab w:val="left" w:pos="1701"/>
        </w:tabs>
        <w:ind w:left="1701" w:right="53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4733925</wp:posOffset>
            </wp:positionH>
            <wp:positionV relativeFrom="paragraph">
              <wp:posOffset>324485</wp:posOffset>
            </wp:positionV>
            <wp:extent cx="2038350" cy="1571625"/>
            <wp:effectExtent l="19050" t="0" r="0" b="0"/>
            <wp:wrapSquare wrapText="bothSides"/>
            <wp:docPr id="157" name="Рисунок 4" descr="https://thumbs.dreamstime.com/b/malachite-color-marbling-texture-abstract-creative-background-oil-painted-handmade-surface-liquid-paint-123916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humbs.dreamstime.com/b/malachite-color-marbling-texture-abstract-creative-background-oil-painted-handmade-surface-liquid-paint-1239161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04F" w:rsidRPr="00EB52FB">
        <w:rPr>
          <w:rFonts w:ascii="Times New Roman" w:hAnsi="Times New Roman" w:cs="Times New Roman"/>
          <w:sz w:val="28"/>
          <w:szCs w:val="28"/>
        </w:rPr>
        <w:t>Порядок выполнения работы</w:t>
      </w:r>
    </w:p>
    <w:p w:rsidR="00256067" w:rsidRDefault="008007BA" w:rsidP="00B4022F">
      <w:pPr>
        <w:shd w:val="clear" w:color="auto" w:fill="FFFFFF"/>
        <w:tabs>
          <w:tab w:val="left" w:pos="1701"/>
        </w:tabs>
        <w:spacing w:after="0"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256067">
        <w:rPr>
          <w:rFonts w:ascii="Times New Roman" w:hAnsi="Times New Roman" w:cs="Times New Roman"/>
          <w:sz w:val="28"/>
          <w:szCs w:val="28"/>
        </w:rPr>
        <w:t xml:space="preserve">   </w:t>
      </w:r>
      <w:r w:rsidR="00445357">
        <w:rPr>
          <w:rFonts w:ascii="Times New Roman" w:hAnsi="Times New Roman" w:cs="Times New Roman"/>
          <w:sz w:val="28"/>
          <w:szCs w:val="28"/>
        </w:rPr>
        <w:t>При помощи гладилки нано</w:t>
      </w:r>
      <w:r w:rsidR="00347029" w:rsidRPr="00DE204F">
        <w:rPr>
          <w:rFonts w:ascii="Times New Roman" w:hAnsi="Times New Roman" w:cs="Times New Roman"/>
          <w:sz w:val="28"/>
          <w:szCs w:val="28"/>
        </w:rPr>
        <w:t xml:space="preserve">сим слой </w:t>
      </w:r>
      <w:r>
        <w:rPr>
          <w:rFonts w:ascii="Times New Roman" w:hAnsi="Times New Roman" w:cs="Times New Roman"/>
          <w:sz w:val="28"/>
          <w:szCs w:val="28"/>
        </w:rPr>
        <w:t xml:space="preserve">шпатлевочной </w:t>
      </w:r>
      <w:r w:rsidR="00347029" w:rsidRPr="00DE204F">
        <w:rPr>
          <w:rFonts w:ascii="Times New Roman" w:hAnsi="Times New Roman" w:cs="Times New Roman"/>
          <w:sz w:val="28"/>
          <w:szCs w:val="28"/>
        </w:rPr>
        <w:t>с</w:t>
      </w:r>
      <w:r w:rsidR="00256067">
        <w:rPr>
          <w:rFonts w:ascii="Times New Roman" w:hAnsi="Times New Roman" w:cs="Times New Roman"/>
          <w:sz w:val="28"/>
          <w:szCs w:val="28"/>
        </w:rPr>
        <w:t>меси по поверхности толщиной  0,</w:t>
      </w:r>
      <w:r w:rsidR="00347029" w:rsidRPr="00DE204F">
        <w:rPr>
          <w:rFonts w:ascii="Times New Roman" w:hAnsi="Times New Roman" w:cs="Times New Roman"/>
          <w:sz w:val="28"/>
          <w:szCs w:val="28"/>
        </w:rPr>
        <w:t xml:space="preserve">3мм </w:t>
      </w:r>
      <w:r w:rsidR="00256067">
        <w:rPr>
          <w:rFonts w:ascii="Times New Roman" w:hAnsi="Times New Roman" w:cs="Times New Roman"/>
          <w:sz w:val="28"/>
          <w:szCs w:val="28"/>
        </w:rPr>
        <w:t>– 0,</w:t>
      </w:r>
      <w:r w:rsidR="00347029" w:rsidRPr="00DE204F">
        <w:rPr>
          <w:rFonts w:ascii="Times New Roman" w:hAnsi="Times New Roman" w:cs="Times New Roman"/>
          <w:sz w:val="28"/>
          <w:szCs w:val="28"/>
        </w:rPr>
        <w:t>5мм</w:t>
      </w:r>
      <w:r w:rsidR="00445357">
        <w:rPr>
          <w:rFonts w:ascii="Times New Roman" w:hAnsi="Times New Roman" w:cs="Times New Roman"/>
          <w:sz w:val="28"/>
          <w:szCs w:val="28"/>
        </w:rPr>
        <w:t>,</w:t>
      </w:r>
      <w:r w:rsidR="00347029" w:rsidRPr="00DE204F">
        <w:rPr>
          <w:rFonts w:ascii="Times New Roman" w:hAnsi="Times New Roman" w:cs="Times New Roman"/>
          <w:sz w:val="28"/>
          <w:szCs w:val="28"/>
        </w:rPr>
        <w:t xml:space="preserve"> предварительно положив несколько капель колера на кельму  со ш</w:t>
      </w:r>
      <w:r w:rsidR="00445357">
        <w:rPr>
          <w:rFonts w:ascii="Times New Roman" w:hAnsi="Times New Roman" w:cs="Times New Roman"/>
          <w:sz w:val="28"/>
          <w:szCs w:val="28"/>
        </w:rPr>
        <w:t xml:space="preserve">паклевкой. </w:t>
      </w:r>
    </w:p>
    <w:p w:rsidR="00347029" w:rsidRPr="00B4022F" w:rsidRDefault="00256067" w:rsidP="00B4022F">
      <w:pPr>
        <w:shd w:val="clear" w:color="auto" w:fill="FFFFFF"/>
        <w:tabs>
          <w:tab w:val="left" w:pos="1701"/>
        </w:tabs>
        <w:spacing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445357">
        <w:rPr>
          <w:rFonts w:ascii="Times New Roman" w:hAnsi="Times New Roman" w:cs="Times New Roman"/>
          <w:sz w:val="28"/>
          <w:szCs w:val="28"/>
        </w:rPr>
        <w:t>Волнообразно протягиваем</w:t>
      </w:r>
      <w:r w:rsidR="00347029" w:rsidRPr="00DE204F">
        <w:rPr>
          <w:rFonts w:ascii="Times New Roman" w:hAnsi="Times New Roman" w:cs="Times New Roman"/>
          <w:sz w:val="28"/>
          <w:szCs w:val="28"/>
        </w:rPr>
        <w:t xml:space="preserve">  кельму в разные стороны,  добиваясь  эффекта мраморной текстуры. </w:t>
      </w:r>
    </w:p>
    <w:p w:rsidR="00347029" w:rsidRDefault="00B4022F" w:rsidP="0037742C">
      <w:pPr>
        <w:tabs>
          <w:tab w:val="left" w:pos="1701"/>
        </w:tabs>
        <w:ind w:right="537"/>
        <w:rPr>
          <w:b/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425450</wp:posOffset>
            </wp:positionV>
            <wp:extent cx="2009775" cy="1647825"/>
            <wp:effectExtent l="19050" t="0" r="9525" b="0"/>
            <wp:wrapSquare wrapText="bothSides"/>
            <wp:docPr id="158" name="Рисунок 2" descr="C:\Users\User\Downloads\1422687587_tehnologiya-naneseniya-dekorativnoy-shtukatur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1422687587_tehnologiya-naneseniya-dekorativnoy-shtukaturk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13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07BA">
        <w:rPr>
          <w:sz w:val="28"/>
          <w:szCs w:val="28"/>
        </w:rPr>
        <w:t xml:space="preserve">                                                </w:t>
      </w:r>
      <w:r w:rsidR="008007BA" w:rsidRPr="008007BA">
        <w:rPr>
          <w:rFonts w:ascii="Times New Roman" w:hAnsi="Times New Roman" w:cs="Times New Roman"/>
          <w:b/>
          <w:sz w:val="28"/>
          <w:szCs w:val="28"/>
        </w:rPr>
        <w:t>4 способ</w:t>
      </w:r>
      <w:r w:rsidR="008007BA">
        <w:rPr>
          <w:b/>
          <w:sz w:val="28"/>
          <w:szCs w:val="28"/>
        </w:rPr>
        <w:t xml:space="preserve"> - </w:t>
      </w:r>
      <w:r w:rsidR="008007BA" w:rsidRPr="00F624CE">
        <w:rPr>
          <w:rFonts w:ascii="Times New Roman" w:hAnsi="Times New Roman" w:cs="Times New Roman"/>
          <w:b/>
          <w:sz w:val="28"/>
          <w:szCs w:val="28"/>
        </w:rPr>
        <w:t>д</w:t>
      </w:r>
      <w:r w:rsidR="00347029" w:rsidRPr="00F624CE">
        <w:rPr>
          <w:rFonts w:ascii="Times New Roman" w:hAnsi="Times New Roman" w:cs="Times New Roman"/>
          <w:b/>
          <w:sz w:val="28"/>
          <w:szCs w:val="28"/>
        </w:rPr>
        <w:t>екоративная штукатурка (</w:t>
      </w:r>
      <w:r w:rsidR="00347029" w:rsidRPr="00F624C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ладонью и пальцами)</w:t>
      </w:r>
    </w:p>
    <w:p w:rsidR="00347029" w:rsidRPr="008007BA" w:rsidRDefault="008007BA" w:rsidP="0037742C">
      <w:pPr>
        <w:shd w:val="clear" w:color="auto" w:fill="FFFFFF"/>
        <w:tabs>
          <w:tab w:val="left" w:pos="1701"/>
        </w:tabs>
        <w:ind w:left="1701" w:right="537"/>
        <w:jc w:val="center"/>
        <w:rPr>
          <w:rFonts w:ascii="Times New Roman" w:hAnsi="Times New Roman" w:cs="Times New Roman"/>
          <w:sz w:val="28"/>
          <w:szCs w:val="28"/>
        </w:rPr>
      </w:pPr>
      <w:r w:rsidRPr="00EB52FB">
        <w:rPr>
          <w:rFonts w:ascii="Times New Roman" w:hAnsi="Times New Roman" w:cs="Times New Roman"/>
          <w:sz w:val="28"/>
          <w:szCs w:val="28"/>
        </w:rPr>
        <w:t>Порядок выполнения работы</w:t>
      </w:r>
    </w:p>
    <w:p w:rsidR="0037742C" w:rsidRDefault="00347029" w:rsidP="009F1B65">
      <w:pPr>
        <w:tabs>
          <w:tab w:val="left" w:pos="1701"/>
        </w:tabs>
        <w:spacing w:after="0" w:line="240" w:lineRule="auto"/>
        <w:ind w:left="1701" w:right="53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</w:t>
      </w:r>
      <w:r w:rsidRPr="008007BA">
        <w:rPr>
          <w:rFonts w:ascii="Times New Roman" w:hAnsi="Times New Roman" w:cs="Times New Roman"/>
          <w:sz w:val="28"/>
          <w:szCs w:val="28"/>
          <w:shd w:val="clear" w:color="auto" w:fill="FFFFFF"/>
        </w:rPr>
        <w:t>На свеженанесенной шпаклевке ладонью и пальцами легко создается волнообразный интересный рисунок.</w:t>
      </w:r>
      <w:r w:rsidR="008007BA" w:rsidRPr="008007B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Толщина фактурной штукатурки при нанесении одним слоем составляет 2-3 мм. Чем толще будет слой, тем грубее получится фактура.</w:t>
      </w:r>
      <w:r w:rsidR="0037742C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</w:p>
    <w:p w:rsidR="0037742C" w:rsidRDefault="0037742C" w:rsidP="0037742C">
      <w:pPr>
        <w:rPr>
          <w:rFonts w:ascii="Times New Roman" w:hAnsi="Times New Roman" w:cs="Times New Roman"/>
          <w:sz w:val="28"/>
          <w:szCs w:val="28"/>
        </w:rPr>
      </w:pPr>
    </w:p>
    <w:p w:rsidR="008007BA" w:rsidRPr="0037742C" w:rsidRDefault="008007BA" w:rsidP="00B4022F">
      <w:pPr>
        <w:tabs>
          <w:tab w:val="left" w:pos="1800"/>
        </w:tabs>
        <w:ind w:left="1843"/>
        <w:rPr>
          <w:rFonts w:ascii="Times New Roman" w:hAnsi="Times New Roman" w:cs="Times New Roman"/>
          <w:sz w:val="28"/>
          <w:szCs w:val="28"/>
        </w:rPr>
        <w:sectPr w:rsidR="008007BA" w:rsidRPr="0037742C" w:rsidSect="001A1069">
          <w:pgSz w:w="11910" w:h="16840"/>
          <w:pgMar w:top="851" w:right="600" w:bottom="1200" w:left="0" w:header="0" w:footer="1002" w:gutter="0"/>
          <w:cols w:space="720"/>
        </w:sectPr>
      </w:pPr>
    </w:p>
    <w:p w:rsidR="00347029" w:rsidRPr="00256067" w:rsidRDefault="008007BA" w:rsidP="00B4022F">
      <w:pPr>
        <w:ind w:right="-850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256067">
        <w:rPr>
          <w:rFonts w:ascii="Times New Roman" w:hAnsi="Times New Roman" w:cs="Times New Roman"/>
          <w:b/>
          <w:sz w:val="28"/>
          <w:szCs w:val="28"/>
        </w:rPr>
        <w:lastRenderedPageBreak/>
        <w:t>Напоминаем о соблюдении правил техники безопасности</w:t>
      </w:r>
    </w:p>
    <w:p w:rsidR="00347029" w:rsidRPr="008007BA" w:rsidRDefault="00256067" w:rsidP="005F4AF6">
      <w:pPr>
        <w:tabs>
          <w:tab w:val="left" w:pos="380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47029" w:rsidRPr="008007BA">
        <w:rPr>
          <w:rFonts w:ascii="Times New Roman" w:hAnsi="Times New Roman" w:cs="Times New Roman"/>
          <w:sz w:val="28"/>
          <w:szCs w:val="28"/>
        </w:rPr>
        <w:t>Перед началом работы надеть  спецодежду, получить средства индивидуальной защиты.</w:t>
      </w:r>
    </w:p>
    <w:p w:rsidR="00347029" w:rsidRPr="008007BA" w:rsidRDefault="00347029" w:rsidP="005F4AF6">
      <w:pPr>
        <w:tabs>
          <w:tab w:val="left" w:pos="380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07BA">
        <w:rPr>
          <w:rFonts w:ascii="Times New Roman" w:hAnsi="Times New Roman" w:cs="Times New Roman"/>
          <w:sz w:val="28"/>
          <w:szCs w:val="28"/>
        </w:rPr>
        <w:t xml:space="preserve"> </w:t>
      </w:r>
      <w:r w:rsidR="00256067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8007BA">
        <w:rPr>
          <w:rFonts w:ascii="Times New Roman" w:hAnsi="Times New Roman" w:cs="Times New Roman"/>
          <w:sz w:val="28"/>
          <w:szCs w:val="28"/>
        </w:rPr>
        <w:t>При получении инструмента убедиться в его исправности, отсутствии на инструменте трещин, задиров.</w:t>
      </w:r>
    </w:p>
    <w:p w:rsidR="00347029" w:rsidRPr="008007BA" w:rsidRDefault="00347029" w:rsidP="005F4AF6">
      <w:pPr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8007BA">
        <w:rPr>
          <w:rFonts w:ascii="Times New Roman" w:hAnsi="Times New Roman" w:cs="Times New Roman"/>
          <w:sz w:val="28"/>
          <w:szCs w:val="28"/>
        </w:rPr>
        <w:t>Чтобы избежать травм, все материалы рекомендуется насыпать лопаткою или совком.</w:t>
      </w:r>
    </w:p>
    <w:p w:rsidR="00347029" w:rsidRPr="008007BA" w:rsidRDefault="00347029" w:rsidP="005F4AF6">
      <w:pPr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8007BA">
        <w:rPr>
          <w:rFonts w:ascii="Times New Roman" w:hAnsi="Times New Roman" w:cs="Times New Roman"/>
          <w:sz w:val="28"/>
          <w:szCs w:val="28"/>
        </w:rPr>
        <w:t>Следить за организацией рабочего место.</w:t>
      </w:r>
    </w:p>
    <w:p w:rsidR="00347029" w:rsidRPr="008007BA" w:rsidRDefault="00347029" w:rsidP="005F4AF6">
      <w:pPr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8007BA">
        <w:rPr>
          <w:rFonts w:ascii="Times New Roman" w:hAnsi="Times New Roman" w:cs="Times New Roman"/>
          <w:sz w:val="28"/>
          <w:szCs w:val="28"/>
        </w:rPr>
        <w:t>По окончании работы:</w:t>
      </w:r>
    </w:p>
    <w:p w:rsidR="00347029" w:rsidRPr="008007BA" w:rsidRDefault="00347029" w:rsidP="005F4AF6">
      <w:pPr>
        <w:pStyle w:val="a7"/>
        <w:widowControl/>
        <w:numPr>
          <w:ilvl w:val="0"/>
          <w:numId w:val="5"/>
        </w:numPr>
        <w:tabs>
          <w:tab w:val="left" w:pos="3804"/>
        </w:tabs>
        <w:autoSpaceDE/>
        <w:autoSpaceDN/>
        <w:contextualSpacing/>
        <w:jc w:val="both"/>
        <w:rPr>
          <w:sz w:val="28"/>
          <w:szCs w:val="28"/>
        </w:rPr>
      </w:pPr>
      <w:r w:rsidRPr="008007BA">
        <w:rPr>
          <w:sz w:val="28"/>
          <w:szCs w:val="28"/>
        </w:rPr>
        <w:t>убрать рабочее место;</w:t>
      </w:r>
    </w:p>
    <w:p w:rsidR="00347029" w:rsidRPr="008007BA" w:rsidRDefault="00347029" w:rsidP="005F4AF6">
      <w:pPr>
        <w:pStyle w:val="a7"/>
        <w:widowControl/>
        <w:numPr>
          <w:ilvl w:val="0"/>
          <w:numId w:val="5"/>
        </w:numPr>
        <w:tabs>
          <w:tab w:val="left" w:pos="3804"/>
        </w:tabs>
        <w:autoSpaceDE/>
        <w:autoSpaceDN/>
        <w:contextualSpacing/>
        <w:jc w:val="both"/>
        <w:rPr>
          <w:sz w:val="28"/>
          <w:szCs w:val="28"/>
        </w:rPr>
      </w:pPr>
      <w:r w:rsidRPr="008007BA">
        <w:rPr>
          <w:sz w:val="28"/>
          <w:szCs w:val="28"/>
        </w:rPr>
        <w:t>инструменты и механизмы очистить и сдать мастеру;</w:t>
      </w:r>
    </w:p>
    <w:p w:rsidR="00347029" w:rsidRPr="008007BA" w:rsidRDefault="00347029" w:rsidP="005F4AF6">
      <w:pPr>
        <w:pStyle w:val="a7"/>
        <w:widowControl/>
        <w:numPr>
          <w:ilvl w:val="0"/>
          <w:numId w:val="5"/>
        </w:numPr>
        <w:tabs>
          <w:tab w:val="left" w:pos="3804"/>
        </w:tabs>
        <w:autoSpaceDE/>
        <w:autoSpaceDN/>
        <w:contextualSpacing/>
        <w:jc w:val="both"/>
        <w:rPr>
          <w:sz w:val="28"/>
          <w:szCs w:val="28"/>
        </w:rPr>
      </w:pPr>
      <w:r w:rsidRPr="008007BA">
        <w:rPr>
          <w:sz w:val="28"/>
          <w:szCs w:val="28"/>
        </w:rPr>
        <w:t>неисправный инструмент сдать в ремонт;</w:t>
      </w:r>
    </w:p>
    <w:p w:rsidR="00347029" w:rsidRPr="008007BA" w:rsidRDefault="00347029" w:rsidP="005F4AF6">
      <w:pPr>
        <w:pStyle w:val="a7"/>
        <w:widowControl/>
        <w:numPr>
          <w:ilvl w:val="0"/>
          <w:numId w:val="5"/>
        </w:numPr>
        <w:tabs>
          <w:tab w:val="left" w:pos="3804"/>
        </w:tabs>
        <w:autoSpaceDE/>
        <w:autoSpaceDN/>
        <w:contextualSpacing/>
        <w:jc w:val="both"/>
        <w:rPr>
          <w:sz w:val="28"/>
          <w:szCs w:val="28"/>
        </w:rPr>
      </w:pPr>
      <w:r w:rsidRPr="008007BA">
        <w:rPr>
          <w:sz w:val="28"/>
          <w:szCs w:val="28"/>
        </w:rPr>
        <w:t>очистить спецодежду и сдать в соответствующее место.</w:t>
      </w:r>
    </w:p>
    <w:p w:rsidR="00347029" w:rsidRPr="008007BA" w:rsidRDefault="00347029" w:rsidP="008007BA">
      <w:pPr>
        <w:spacing w:after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347029" w:rsidRDefault="00347029" w:rsidP="008007BA">
      <w:pPr>
        <w:spacing w:after="0"/>
        <w:rPr>
          <w:sz w:val="24"/>
          <w:szCs w:val="24"/>
        </w:rPr>
      </w:pPr>
    </w:p>
    <w:p w:rsidR="00347029" w:rsidRPr="008007BA" w:rsidRDefault="00525CB4" w:rsidP="00525CB4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</w:t>
      </w:r>
      <w:r w:rsidR="00347029" w:rsidRPr="008007BA">
        <w:rPr>
          <w:rFonts w:ascii="Times New Roman" w:hAnsi="Times New Roman" w:cs="Times New Roman"/>
          <w:b/>
          <w:sz w:val="28"/>
        </w:rPr>
        <w:t xml:space="preserve"> Самостоятельная работа участников</w:t>
      </w:r>
      <w:r w:rsidR="00347029" w:rsidRPr="008007BA">
        <w:rPr>
          <w:rFonts w:ascii="Times New Roman" w:hAnsi="Times New Roman" w:cs="Times New Roman"/>
          <w:b/>
          <w:spacing w:val="-2"/>
          <w:sz w:val="28"/>
        </w:rPr>
        <w:t xml:space="preserve"> </w:t>
      </w:r>
      <w:r w:rsidR="00347029" w:rsidRPr="008007BA">
        <w:rPr>
          <w:rFonts w:ascii="Times New Roman" w:hAnsi="Times New Roman" w:cs="Times New Roman"/>
          <w:b/>
          <w:sz w:val="28"/>
        </w:rPr>
        <w:t>мастер-класса</w:t>
      </w:r>
    </w:p>
    <w:p w:rsidR="00347029" w:rsidRPr="008007BA" w:rsidRDefault="00347029" w:rsidP="00256067">
      <w:pPr>
        <w:ind w:right="28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bCs/>
          <w:sz w:val="28"/>
          <w:szCs w:val="28"/>
        </w:rPr>
        <w:t xml:space="preserve">          </w:t>
      </w:r>
      <w:r w:rsidR="00256067">
        <w:rPr>
          <w:rFonts w:ascii="Times New Roman" w:hAnsi="Times New Roman" w:cs="Times New Roman"/>
          <w:bCs/>
          <w:sz w:val="28"/>
          <w:szCs w:val="28"/>
        </w:rPr>
        <w:t>Выполнение участниками мастер - класса</w:t>
      </w:r>
      <w:r w:rsidRPr="008007BA">
        <w:rPr>
          <w:rFonts w:ascii="Times New Roman" w:hAnsi="Times New Roman" w:cs="Times New Roman"/>
          <w:bCs/>
          <w:sz w:val="28"/>
          <w:szCs w:val="28"/>
        </w:rPr>
        <w:t xml:space="preserve"> трудовых приемов</w:t>
      </w:r>
      <w:r w:rsidR="00256067">
        <w:rPr>
          <w:rFonts w:ascii="Times New Roman" w:hAnsi="Times New Roman" w:cs="Times New Roman"/>
          <w:bCs/>
          <w:sz w:val="28"/>
          <w:szCs w:val="28"/>
        </w:rPr>
        <w:t xml:space="preserve"> по</w:t>
      </w:r>
      <w:r w:rsidR="00256067">
        <w:rPr>
          <w:rFonts w:ascii="Times New Roman" w:hAnsi="Times New Roman" w:cs="Times New Roman"/>
          <w:bCs/>
          <w:sz w:val="28"/>
          <w:szCs w:val="28"/>
        </w:rPr>
        <w:tab/>
        <w:t xml:space="preserve"> формированию </w:t>
      </w:r>
      <w:r w:rsidR="008007BA">
        <w:rPr>
          <w:rFonts w:ascii="Times New Roman" w:hAnsi="Times New Roman" w:cs="Times New Roman"/>
          <w:bCs/>
          <w:sz w:val="28"/>
          <w:szCs w:val="28"/>
        </w:rPr>
        <w:t xml:space="preserve">видов декоративной </w:t>
      </w:r>
      <w:r w:rsidRPr="008007BA">
        <w:rPr>
          <w:rFonts w:ascii="Times New Roman" w:hAnsi="Times New Roman" w:cs="Times New Roman"/>
          <w:bCs/>
          <w:sz w:val="28"/>
          <w:szCs w:val="28"/>
        </w:rPr>
        <w:t xml:space="preserve"> штукатурки.</w:t>
      </w:r>
    </w:p>
    <w:p w:rsidR="00347029" w:rsidRDefault="00347029" w:rsidP="00347029">
      <w:pPr>
        <w:jc w:val="both"/>
        <w:rPr>
          <w:sz w:val="24"/>
          <w:szCs w:val="24"/>
        </w:rPr>
      </w:pPr>
    </w:p>
    <w:p w:rsidR="00347029" w:rsidRDefault="00347029" w:rsidP="00347029">
      <w:pPr>
        <w:pStyle w:val="21"/>
        <w:tabs>
          <w:tab w:val="left" w:pos="2468"/>
        </w:tabs>
        <w:spacing w:before="67"/>
        <w:rPr>
          <w:b w:val="0"/>
        </w:rPr>
      </w:pPr>
      <w:r>
        <w:rPr>
          <w:lang w:val="en-US"/>
        </w:rPr>
        <w:t>V</w:t>
      </w:r>
      <w:r w:rsidRPr="0013084F">
        <w:t>.</w:t>
      </w:r>
      <w:r w:rsidRPr="00525CB4">
        <w:t xml:space="preserve"> </w:t>
      </w:r>
      <w:r>
        <w:t>Рефлексия</w:t>
      </w:r>
      <w:r w:rsidR="006E1472">
        <w:rPr>
          <w:b w:val="0"/>
        </w:rPr>
        <w:t xml:space="preserve"> - </w:t>
      </w:r>
      <w:r w:rsidR="006E1472" w:rsidRPr="006E1472">
        <w:t>5 мин.</w:t>
      </w:r>
    </w:p>
    <w:p w:rsidR="00347029" w:rsidRDefault="00347029" w:rsidP="00347029">
      <w:pPr>
        <w:pStyle w:val="21"/>
        <w:tabs>
          <w:tab w:val="left" w:pos="2468"/>
        </w:tabs>
        <w:spacing w:before="67"/>
        <w:ind w:left="1495"/>
        <w:jc w:val="right"/>
        <w:rPr>
          <w:b w:val="0"/>
        </w:rPr>
      </w:pPr>
    </w:p>
    <w:p w:rsidR="00347029" w:rsidRPr="00F624CE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Было бы хорошо, если бы …</w:t>
      </w:r>
    </w:p>
    <w:p w:rsidR="00347029" w:rsidRPr="00F624CE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Мастер-класс мне понравился, но хотелось бы еще…</w:t>
      </w:r>
    </w:p>
    <w:p w:rsidR="00347029" w:rsidRPr="00F624CE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Меня особенно удивило и поразило то, что…</w:t>
      </w:r>
    </w:p>
    <w:p w:rsidR="00347029" w:rsidRPr="00F624CE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Что дал мне сегодняшнее мероприятие…</w:t>
      </w:r>
    </w:p>
    <w:p w:rsidR="00347029" w:rsidRPr="00F624CE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Было бы лучше если…</w:t>
      </w:r>
    </w:p>
    <w:p w:rsidR="00347029" w:rsidRPr="00F624CE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Сегодня я узнал…</w:t>
      </w:r>
    </w:p>
    <w:p w:rsidR="00347029" w:rsidRDefault="00347029" w:rsidP="00347029">
      <w:pPr>
        <w:numPr>
          <w:ilvl w:val="0"/>
          <w:numId w:val="4"/>
        </w:num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4CE">
        <w:rPr>
          <w:rFonts w:ascii="Times New Roman" w:hAnsi="Times New Roman" w:cs="Times New Roman"/>
          <w:b/>
          <w:sz w:val="28"/>
          <w:szCs w:val="28"/>
        </w:rPr>
        <w:t>Хочу научиться…</w:t>
      </w: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5E65" w:rsidRDefault="00955E65" w:rsidP="00955E65">
      <w:pPr>
        <w:autoSpaceDN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4022F" w:rsidRDefault="00B4022F" w:rsidP="002A6A6B">
      <w:pPr>
        <w:pStyle w:val="11"/>
        <w:spacing w:after="240"/>
      </w:pPr>
    </w:p>
    <w:p w:rsidR="002A6A6B" w:rsidRDefault="002A6A6B" w:rsidP="00F624CE">
      <w:pPr>
        <w:pStyle w:val="11"/>
        <w:spacing w:after="240"/>
        <w:jc w:val="center"/>
      </w:pPr>
    </w:p>
    <w:p w:rsidR="00347029" w:rsidRPr="00F624CE" w:rsidRDefault="00347029" w:rsidP="00F624CE">
      <w:pPr>
        <w:pStyle w:val="11"/>
        <w:spacing w:after="240"/>
        <w:jc w:val="center"/>
        <w:rPr>
          <w:sz w:val="28"/>
          <w:szCs w:val="28"/>
        </w:rPr>
      </w:pPr>
      <w:r w:rsidRPr="00F624CE">
        <w:rPr>
          <w:sz w:val="28"/>
          <w:szCs w:val="28"/>
        </w:rPr>
        <w:t>Заключение</w:t>
      </w:r>
    </w:p>
    <w:p w:rsidR="00347029" w:rsidRDefault="00347029" w:rsidP="002A6A6B">
      <w:pPr>
        <w:pStyle w:val="aa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57027">
        <w:rPr>
          <w:rFonts w:ascii="Times New Roman" w:hAnsi="Times New Roman" w:cs="Times New Roman"/>
          <w:sz w:val="28"/>
          <w:szCs w:val="28"/>
        </w:rPr>
        <w:t>Тема для</w:t>
      </w:r>
      <w:r>
        <w:rPr>
          <w:rFonts w:ascii="Times New Roman" w:hAnsi="Times New Roman" w:cs="Times New Roman"/>
          <w:sz w:val="28"/>
          <w:szCs w:val="28"/>
        </w:rPr>
        <w:t xml:space="preserve"> проведения мастер-класса по профессии </w:t>
      </w:r>
      <w:r w:rsidR="00552273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Маляр строительный</w:t>
      </w:r>
      <w:r w:rsidR="0055227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была вы</w:t>
      </w:r>
      <w:r w:rsidR="00552273">
        <w:rPr>
          <w:rFonts w:ascii="Times New Roman" w:hAnsi="Times New Roman" w:cs="Times New Roman"/>
          <w:sz w:val="28"/>
          <w:szCs w:val="28"/>
        </w:rPr>
        <w:t>брана для овладения участниками</w:t>
      </w:r>
      <w:r>
        <w:rPr>
          <w:rFonts w:ascii="Times New Roman" w:hAnsi="Times New Roman" w:cs="Times New Roman"/>
          <w:sz w:val="28"/>
          <w:szCs w:val="28"/>
        </w:rPr>
        <w:t xml:space="preserve"> приемами   формирования декоративных штукатурок.</w:t>
      </w:r>
    </w:p>
    <w:p w:rsidR="00347029" w:rsidRDefault="00347029" w:rsidP="002A6A6B">
      <w:pPr>
        <w:pStyle w:val="aa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Поставленные задачи, имели </w:t>
      </w:r>
      <w:r w:rsidR="00552273">
        <w:rPr>
          <w:rFonts w:ascii="Times New Roman" w:hAnsi="Times New Roman" w:cs="Times New Roman"/>
          <w:sz w:val="28"/>
          <w:szCs w:val="28"/>
        </w:rPr>
        <w:t>некоторые</w:t>
      </w:r>
      <w:r w:rsidRPr="0013674D">
        <w:rPr>
          <w:rFonts w:ascii="Times New Roman" w:hAnsi="Times New Roman" w:cs="Times New Roman"/>
          <w:sz w:val="28"/>
          <w:szCs w:val="28"/>
        </w:rPr>
        <w:t xml:space="preserve"> </w:t>
      </w:r>
      <w:r w:rsidR="00552273">
        <w:rPr>
          <w:rFonts w:ascii="Times New Roman" w:hAnsi="Times New Roman" w:cs="Times New Roman"/>
          <w:sz w:val="28"/>
          <w:szCs w:val="28"/>
        </w:rPr>
        <w:t xml:space="preserve">организационные </w:t>
      </w:r>
      <w:r w:rsidRPr="0013674D">
        <w:rPr>
          <w:rFonts w:ascii="Times New Roman" w:hAnsi="Times New Roman" w:cs="Times New Roman"/>
          <w:sz w:val="28"/>
          <w:szCs w:val="28"/>
        </w:rPr>
        <w:t>тру</w:t>
      </w:r>
      <w:r w:rsidR="00552273">
        <w:rPr>
          <w:rFonts w:ascii="Times New Roman" w:hAnsi="Times New Roman" w:cs="Times New Roman"/>
          <w:sz w:val="28"/>
          <w:szCs w:val="28"/>
        </w:rPr>
        <w:t>дности</w:t>
      </w:r>
      <w:r w:rsidRPr="0013674D">
        <w:rPr>
          <w:rFonts w:ascii="Times New Roman" w:hAnsi="Times New Roman" w:cs="Times New Roman"/>
          <w:sz w:val="28"/>
          <w:szCs w:val="28"/>
        </w:rPr>
        <w:t xml:space="preserve">, поэтому постепенное </w:t>
      </w:r>
      <w:r>
        <w:rPr>
          <w:rFonts w:ascii="Times New Roman" w:hAnsi="Times New Roman" w:cs="Times New Roman"/>
          <w:sz w:val="28"/>
          <w:szCs w:val="28"/>
        </w:rPr>
        <w:t xml:space="preserve">их </w:t>
      </w:r>
      <w:r w:rsidR="00552273">
        <w:rPr>
          <w:rFonts w:ascii="Times New Roman" w:hAnsi="Times New Roman" w:cs="Times New Roman"/>
          <w:sz w:val="28"/>
          <w:szCs w:val="28"/>
        </w:rPr>
        <w:t>преодоление</w:t>
      </w:r>
      <w:r w:rsidRPr="0013674D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>ходе проведения мастер-класса, позволило обучающимся</w:t>
      </w:r>
      <w:r w:rsidRPr="0013674D">
        <w:rPr>
          <w:rFonts w:ascii="Times New Roman" w:hAnsi="Times New Roman" w:cs="Times New Roman"/>
          <w:sz w:val="28"/>
          <w:szCs w:val="28"/>
        </w:rPr>
        <w:t xml:space="preserve"> идти вперед и совершенствоваться самостоятельно с учетом индивидуальных способностей.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7029" w:rsidRPr="009430E2" w:rsidRDefault="00347029" w:rsidP="002A6A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9430E2">
        <w:rPr>
          <w:rFonts w:ascii="Times New Roman" w:hAnsi="Times New Roman" w:cs="Times New Roman"/>
          <w:sz w:val="28"/>
          <w:szCs w:val="28"/>
        </w:rPr>
        <w:t>В ход</w:t>
      </w:r>
      <w:r w:rsidR="00552273">
        <w:rPr>
          <w:rFonts w:ascii="Times New Roman" w:hAnsi="Times New Roman" w:cs="Times New Roman"/>
          <w:sz w:val="28"/>
          <w:szCs w:val="28"/>
        </w:rPr>
        <w:t xml:space="preserve">е проведения мастер-класса </w:t>
      </w:r>
      <w:r w:rsidRPr="009430E2">
        <w:rPr>
          <w:rFonts w:ascii="Times New Roman" w:hAnsi="Times New Roman" w:cs="Times New Roman"/>
          <w:sz w:val="28"/>
          <w:szCs w:val="28"/>
        </w:rPr>
        <w:t>использованы разнообразные ме</w:t>
      </w:r>
      <w:r w:rsidR="00552273">
        <w:rPr>
          <w:rFonts w:ascii="Times New Roman" w:hAnsi="Times New Roman" w:cs="Times New Roman"/>
          <w:sz w:val="28"/>
          <w:szCs w:val="28"/>
        </w:rPr>
        <w:t xml:space="preserve">тоды контроля знаний: </w:t>
      </w:r>
      <w:r w:rsidRPr="009430E2">
        <w:rPr>
          <w:rFonts w:ascii="Times New Roman" w:hAnsi="Times New Roman" w:cs="Times New Roman"/>
          <w:sz w:val="28"/>
          <w:szCs w:val="28"/>
        </w:rPr>
        <w:t xml:space="preserve">решение проблемных ситуаций, сотрудничество </w:t>
      </w:r>
      <w:r w:rsidR="00552273">
        <w:rPr>
          <w:rFonts w:ascii="Times New Roman" w:hAnsi="Times New Roman" w:cs="Times New Roman"/>
          <w:sz w:val="28"/>
          <w:szCs w:val="28"/>
        </w:rPr>
        <w:t>обучающихся с мастером производственного обучения</w:t>
      </w:r>
      <w:r w:rsidRPr="009430E2">
        <w:rPr>
          <w:rFonts w:ascii="Times New Roman" w:hAnsi="Times New Roman" w:cs="Times New Roman"/>
          <w:sz w:val="28"/>
          <w:szCs w:val="28"/>
        </w:rPr>
        <w:t xml:space="preserve"> (комментирование действий мастера п/о.).  Особое место отводилось самостоятельной практической работе обучающихся и </w:t>
      </w:r>
      <w:r w:rsidR="00552273">
        <w:rPr>
          <w:rFonts w:ascii="Times New Roman" w:hAnsi="Times New Roman" w:cs="Times New Roman"/>
          <w:sz w:val="28"/>
          <w:szCs w:val="28"/>
        </w:rPr>
        <w:t>самостоятельному анализу выполненной</w:t>
      </w:r>
      <w:r w:rsidRPr="009430E2">
        <w:rPr>
          <w:rFonts w:ascii="Times New Roman" w:hAnsi="Times New Roman" w:cs="Times New Roman"/>
          <w:sz w:val="28"/>
          <w:szCs w:val="28"/>
        </w:rPr>
        <w:t xml:space="preserve"> работы. </w:t>
      </w:r>
    </w:p>
    <w:p w:rsidR="00347029" w:rsidRPr="009430E2" w:rsidRDefault="00347029" w:rsidP="002A6A6B">
      <w:pPr>
        <w:spacing w:line="240" w:lineRule="auto"/>
        <w:jc w:val="both"/>
        <w:rPr>
          <w:rFonts w:ascii="Times New Roman" w:hAnsi="Times New Roman" w:cs="Times New Roman"/>
          <w:sz w:val="36"/>
          <w:szCs w:val="28"/>
        </w:rPr>
      </w:pPr>
      <w:r w:rsidRPr="009430E2">
        <w:rPr>
          <w:rFonts w:ascii="Times New Roman" w:hAnsi="Times New Roman" w:cs="Times New Roman"/>
          <w:sz w:val="28"/>
        </w:rPr>
        <w:t xml:space="preserve">          Для выполнения данных работ участники применяют творческий подход и креативное мышление</w:t>
      </w:r>
      <w:r w:rsidR="00552273">
        <w:rPr>
          <w:rFonts w:ascii="Times New Roman" w:hAnsi="Times New Roman" w:cs="Times New Roman"/>
          <w:sz w:val="28"/>
        </w:rPr>
        <w:t>.</w:t>
      </w:r>
    </w:p>
    <w:p w:rsidR="00347029" w:rsidRPr="00B260C8" w:rsidRDefault="00347029" w:rsidP="00552273">
      <w:pPr>
        <w:pStyle w:val="aa"/>
        <w:ind w:right="25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260C8">
        <w:rPr>
          <w:rFonts w:ascii="Times New Roman" w:hAnsi="Times New Roman" w:cs="Times New Roman"/>
          <w:b/>
          <w:i/>
          <w:sz w:val="28"/>
          <w:szCs w:val="28"/>
        </w:rPr>
        <w:t xml:space="preserve">Таким </w:t>
      </w:r>
      <w:r w:rsidR="005F4AF6" w:rsidRPr="00B260C8">
        <w:rPr>
          <w:rFonts w:ascii="Times New Roman" w:hAnsi="Times New Roman" w:cs="Times New Roman"/>
          <w:b/>
          <w:i/>
          <w:sz w:val="28"/>
          <w:szCs w:val="28"/>
        </w:rPr>
        <w:t>образом,</w:t>
      </w:r>
      <w:r w:rsidRPr="00B260C8">
        <w:rPr>
          <w:rFonts w:ascii="Times New Roman" w:hAnsi="Times New Roman" w:cs="Times New Roman"/>
          <w:b/>
          <w:i/>
          <w:sz w:val="28"/>
          <w:szCs w:val="28"/>
        </w:rPr>
        <w:t xml:space="preserve"> были реализо</w:t>
      </w:r>
      <w:r>
        <w:rPr>
          <w:rFonts w:ascii="Times New Roman" w:hAnsi="Times New Roman" w:cs="Times New Roman"/>
          <w:b/>
          <w:i/>
          <w:sz w:val="28"/>
          <w:szCs w:val="28"/>
        </w:rPr>
        <w:t>ваны основные цели и задачи</w:t>
      </w:r>
      <w:r w:rsidRPr="00B260C8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347029" w:rsidRDefault="00347029" w:rsidP="00552273">
      <w:pPr>
        <w:pStyle w:val="aa"/>
        <w:numPr>
          <w:ilvl w:val="0"/>
          <w:numId w:val="10"/>
        </w:numPr>
        <w:ind w:left="0" w:right="253"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умений и навыков у</w:t>
      </w:r>
      <w:r w:rsidR="005F4AF6">
        <w:rPr>
          <w:rFonts w:ascii="Times New Roman" w:hAnsi="Times New Roman" w:cs="Times New Roman"/>
          <w:sz w:val="28"/>
          <w:szCs w:val="28"/>
        </w:rPr>
        <w:t xml:space="preserve"> участников мастер-класса</w:t>
      </w:r>
      <w:r w:rsidRPr="0013674D">
        <w:rPr>
          <w:rFonts w:ascii="Times New Roman" w:hAnsi="Times New Roman" w:cs="Times New Roman"/>
          <w:sz w:val="28"/>
          <w:szCs w:val="28"/>
        </w:rPr>
        <w:t xml:space="preserve"> </w:t>
      </w:r>
      <w:r w:rsidR="005F4AF6">
        <w:rPr>
          <w:rFonts w:ascii="Times New Roman" w:hAnsi="Times New Roman" w:cs="Times New Roman"/>
          <w:sz w:val="28"/>
          <w:szCs w:val="28"/>
        </w:rPr>
        <w:t xml:space="preserve">при выполнении </w:t>
      </w:r>
      <w:r w:rsidR="00525CB4">
        <w:rPr>
          <w:rFonts w:ascii="Times New Roman" w:hAnsi="Times New Roman" w:cs="Times New Roman"/>
          <w:sz w:val="28"/>
          <w:szCs w:val="28"/>
        </w:rPr>
        <w:t>декоративной</w:t>
      </w:r>
      <w:r>
        <w:rPr>
          <w:rFonts w:ascii="Times New Roman" w:hAnsi="Times New Roman" w:cs="Times New Roman"/>
          <w:sz w:val="28"/>
          <w:szCs w:val="28"/>
        </w:rPr>
        <w:t xml:space="preserve"> штукатурки;</w:t>
      </w:r>
    </w:p>
    <w:p w:rsidR="00347029" w:rsidRDefault="00347029" w:rsidP="00552273">
      <w:pPr>
        <w:pStyle w:val="aa"/>
        <w:numPr>
          <w:ilvl w:val="0"/>
          <w:numId w:val="11"/>
        </w:numPr>
        <w:ind w:right="253"/>
        <w:jc w:val="both"/>
        <w:rPr>
          <w:rFonts w:ascii="Times New Roman" w:hAnsi="Times New Roman" w:cs="Times New Roman"/>
          <w:sz w:val="28"/>
          <w:szCs w:val="28"/>
        </w:rPr>
      </w:pPr>
      <w:r w:rsidRPr="0013674D">
        <w:rPr>
          <w:rFonts w:ascii="Times New Roman" w:hAnsi="Times New Roman" w:cs="Times New Roman"/>
          <w:sz w:val="28"/>
          <w:szCs w:val="28"/>
        </w:rPr>
        <w:t xml:space="preserve">формирование профессиональных компетенций, поискового стиля </w:t>
      </w:r>
    </w:p>
    <w:p w:rsidR="00347029" w:rsidRPr="0013674D" w:rsidRDefault="00347029" w:rsidP="00552273">
      <w:pPr>
        <w:pStyle w:val="aa"/>
        <w:ind w:right="25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мышления и работы;</w:t>
      </w:r>
    </w:p>
    <w:p w:rsidR="00347029" w:rsidRDefault="00347029" w:rsidP="00552273">
      <w:pPr>
        <w:pStyle w:val="aa"/>
        <w:numPr>
          <w:ilvl w:val="0"/>
          <w:numId w:val="11"/>
        </w:numPr>
        <w:ind w:left="0" w:right="253" w:firstLine="420"/>
        <w:jc w:val="both"/>
        <w:rPr>
          <w:rFonts w:ascii="Times New Roman" w:hAnsi="Times New Roman" w:cs="Times New Roman"/>
          <w:sz w:val="28"/>
          <w:szCs w:val="28"/>
        </w:rPr>
      </w:pPr>
      <w:r w:rsidRPr="0013674D">
        <w:rPr>
          <w:rFonts w:ascii="Times New Roman" w:hAnsi="Times New Roman" w:cs="Times New Roman"/>
          <w:sz w:val="28"/>
          <w:szCs w:val="28"/>
        </w:rPr>
        <w:t>развитие самостоятельности, т</w:t>
      </w:r>
      <w:r>
        <w:rPr>
          <w:rFonts w:ascii="Times New Roman" w:hAnsi="Times New Roman" w:cs="Times New Roman"/>
          <w:sz w:val="28"/>
          <w:szCs w:val="28"/>
        </w:rPr>
        <w:t>ворческого интереса к</w:t>
      </w:r>
      <w:r w:rsidRPr="0013674D">
        <w:rPr>
          <w:rFonts w:ascii="Times New Roman" w:hAnsi="Times New Roman" w:cs="Times New Roman"/>
          <w:sz w:val="28"/>
          <w:szCs w:val="28"/>
        </w:rPr>
        <w:t xml:space="preserve"> своей профессии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47029" w:rsidRPr="002F56EB" w:rsidRDefault="00347029" w:rsidP="00347029">
      <w:pPr>
        <w:pStyle w:val="aa"/>
        <w:spacing w:line="276" w:lineRule="auto"/>
        <w:ind w:left="1701" w:right="253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52273" w:rsidRPr="00DB1138" w:rsidRDefault="00552273" w:rsidP="0055227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24"/>
        </w:rPr>
      </w:pPr>
      <w:r w:rsidRPr="00DB1138">
        <w:rPr>
          <w:rFonts w:ascii="Times New Roman" w:hAnsi="Times New Roman" w:cs="Times New Roman"/>
          <w:b/>
          <w:bCs/>
          <w:sz w:val="28"/>
          <w:szCs w:val="58"/>
        </w:rPr>
        <w:t>Список рекомендуемой литературы:</w:t>
      </w:r>
    </w:p>
    <w:p w:rsidR="00552273" w:rsidRPr="00955E65" w:rsidRDefault="00552273" w:rsidP="005F4AF6">
      <w:pPr>
        <w:pStyle w:val="a7"/>
        <w:widowControl/>
        <w:autoSpaceDE/>
        <w:autoSpaceDN/>
        <w:ind w:left="60" w:firstLine="648"/>
        <w:contextualSpacing/>
        <w:jc w:val="both"/>
        <w:rPr>
          <w:sz w:val="28"/>
          <w:szCs w:val="28"/>
        </w:rPr>
      </w:pPr>
      <w:r w:rsidRPr="00955E65">
        <w:rPr>
          <w:color w:val="000000"/>
          <w:sz w:val="28"/>
          <w:szCs w:val="28"/>
        </w:rPr>
        <w:t xml:space="preserve">1. </w:t>
      </w:r>
      <w:r w:rsidRPr="00955E65">
        <w:rPr>
          <w:bCs/>
          <w:color w:val="000000"/>
          <w:sz w:val="28"/>
          <w:szCs w:val="28"/>
          <w:bdr w:val="none" w:sz="0" w:space="0" w:color="auto" w:frame="1"/>
        </w:rPr>
        <w:t xml:space="preserve">Завражин Н.Н. Штукатурные работы высокой сложности: </w:t>
      </w:r>
      <w:hyperlink r:id="rId14" w:tooltip="Учебные пособия" w:history="1">
        <w:r w:rsidRPr="005F4AF6">
          <w:rPr>
            <w:bCs/>
            <w:sz w:val="28"/>
            <w:szCs w:val="28"/>
            <w:bdr w:val="none" w:sz="0" w:space="0" w:color="auto" w:frame="1"/>
          </w:rPr>
          <w:t>у</w:t>
        </w:r>
        <w:r w:rsidRPr="00955E65">
          <w:rPr>
            <w:bCs/>
            <w:sz w:val="28"/>
            <w:szCs w:val="28"/>
            <w:bdr w:val="none" w:sz="0" w:space="0" w:color="auto" w:frame="1"/>
          </w:rPr>
          <w:t>чебное пособи</w:t>
        </w:r>
        <w:r w:rsidRPr="005F4AF6">
          <w:rPr>
            <w:bCs/>
            <w:sz w:val="28"/>
            <w:szCs w:val="28"/>
            <w:bdr w:val="none" w:sz="0" w:space="0" w:color="auto" w:frame="1"/>
          </w:rPr>
          <w:t>е</w:t>
        </w:r>
      </w:hyperlink>
      <w:r w:rsidRPr="00955E65">
        <w:rPr>
          <w:bCs/>
          <w:sz w:val="28"/>
          <w:szCs w:val="28"/>
          <w:bdr w:val="none" w:sz="0" w:space="0" w:color="auto" w:frame="1"/>
        </w:rPr>
        <w:t> для н</w:t>
      </w:r>
      <w:r>
        <w:rPr>
          <w:bCs/>
          <w:color w:val="000000"/>
          <w:sz w:val="28"/>
          <w:szCs w:val="28"/>
          <w:bdr w:val="none" w:sz="0" w:space="0" w:color="auto" w:frame="1"/>
        </w:rPr>
        <w:t>ачального профессионального</w:t>
      </w:r>
      <w:r w:rsidRPr="00955E65">
        <w:rPr>
          <w:bCs/>
          <w:color w:val="000000"/>
          <w:sz w:val="28"/>
          <w:szCs w:val="28"/>
          <w:bdr w:val="none" w:sz="0" w:space="0" w:color="auto" w:frame="1"/>
        </w:rPr>
        <w:t xml:space="preserve"> образования  / Н.Н </w:t>
      </w:r>
      <w:r w:rsidRPr="00955E65">
        <w:rPr>
          <w:bCs/>
          <w:sz w:val="28"/>
          <w:szCs w:val="28"/>
          <w:bdr w:val="none" w:sz="0" w:space="0" w:color="auto" w:frame="1"/>
        </w:rPr>
        <w:t xml:space="preserve">Завражин, </w:t>
      </w:r>
      <w:r w:rsidR="005F4AF6">
        <w:rPr>
          <w:bCs/>
          <w:color w:val="000000"/>
          <w:sz w:val="28"/>
          <w:szCs w:val="28"/>
          <w:bdr w:val="none" w:sz="0" w:space="0" w:color="auto" w:frame="1"/>
        </w:rPr>
        <w:t>- М.: Академия</w:t>
      </w:r>
      <w:r w:rsidRPr="00955E65">
        <w:rPr>
          <w:bCs/>
          <w:color w:val="000000"/>
          <w:sz w:val="28"/>
          <w:szCs w:val="28"/>
          <w:bdr w:val="none" w:sz="0" w:space="0" w:color="auto" w:frame="1"/>
        </w:rPr>
        <w:t>, 2010.</w:t>
      </w:r>
      <w:r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955E65">
        <w:rPr>
          <w:bCs/>
          <w:color w:val="000000"/>
          <w:sz w:val="28"/>
          <w:szCs w:val="28"/>
          <w:bdr w:val="none" w:sz="0" w:space="0" w:color="auto" w:frame="1"/>
        </w:rPr>
        <w:t>- 187 с.</w:t>
      </w:r>
    </w:p>
    <w:p w:rsidR="00552273" w:rsidRPr="00955E65" w:rsidRDefault="00552273" w:rsidP="005F4AF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55E65">
        <w:rPr>
          <w:rFonts w:ascii="Times New Roman" w:hAnsi="Times New Roman"/>
          <w:sz w:val="28"/>
          <w:szCs w:val="28"/>
        </w:rPr>
        <w:t>2.Черноус Г.Г.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55E65">
        <w:rPr>
          <w:rFonts w:ascii="Times New Roman" w:hAnsi="Times New Roman"/>
          <w:sz w:val="28"/>
          <w:szCs w:val="28"/>
        </w:rPr>
        <w:t>Штукатурные</w:t>
      </w:r>
      <w:r w:rsidR="005F4AF6">
        <w:rPr>
          <w:rFonts w:ascii="Times New Roman" w:hAnsi="Times New Roman"/>
          <w:sz w:val="28"/>
          <w:szCs w:val="28"/>
        </w:rPr>
        <w:t xml:space="preserve"> работы : учебное</w:t>
      </w:r>
      <w:r>
        <w:rPr>
          <w:rFonts w:ascii="Times New Roman" w:hAnsi="Times New Roman"/>
          <w:sz w:val="28"/>
          <w:szCs w:val="28"/>
        </w:rPr>
        <w:t xml:space="preserve"> пособие для начального профессионального</w:t>
      </w:r>
      <w:r w:rsidRPr="00955E65">
        <w:rPr>
          <w:rFonts w:ascii="Times New Roman" w:hAnsi="Times New Roman"/>
          <w:sz w:val="28"/>
          <w:szCs w:val="28"/>
        </w:rPr>
        <w:t xml:space="preserve"> об</w:t>
      </w:r>
      <w:r w:rsidRPr="00955E65">
        <w:rPr>
          <w:rFonts w:ascii="Times New Roman" w:hAnsi="Times New Roman"/>
          <w:sz w:val="28"/>
          <w:szCs w:val="28"/>
        </w:rPr>
        <w:softHyphen/>
      </w:r>
      <w:r>
        <w:rPr>
          <w:rFonts w:ascii="Times New Roman" w:hAnsi="Times New Roman"/>
          <w:sz w:val="28"/>
          <w:szCs w:val="28"/>
        </w:rPr>
        <w:t xml:space="preserve">разования / Г. Г. Черноус. </w:t>
      </w:r>
      <w:r w:rsidR="005F4AF6">
        <w:rPr>
          <w:rFonts w:ascii="Times New Roman" w:hAnsi="Times New Roman"/>
          <w:sz w:val="28"/>
          <w:szCs w:val="28"/>
        </w:rPr>
        <w:t xml:space="preserve"> — М.: Издательс</w:t>
      </w:r>
      <w:r w:rsidR="005F4AF6">
        <w:rPr>
          <w:rFonts w:ascii="Times New Roman" w:hAnsi="Times New Roman"/>
          <w:sz w:val="28"/>
          <w:szCs w:val="28"/>
        </w:rPr>
        <w:softHyphen/>
        <w:t>кий центр Академия</w:t>
      </w:r>
      <w:r w:rsidRPr="00955E65">
        <w:rPr>
          <w:rFonts w:ascii="Times New Roman" w:hAnsi="Times New Roman"/>
          <w:sz w:val="28"/>
          <w:szCs w:val="28"/>
        </w:rPr>
        <w:t>, 2013.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55E65">
        <w:rPr>
          <w:rFonts w:ascii="Times New Roman" w:hAnsi="Times New Roman"/>
          <w:sz w:val="28"/>
          <w:szCs w:val="28"/>
        </w:rPr>
        <w:t>- 224 с.</w:t>
      </w:r>
    </w:p>
    <w:p w:rsidR="00552273" w:rsidRPr="00955E65" w:rsidRDefault="00552273" w:rsidP="005F4AF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="005F4A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Кевра</w:t>
      </w:r>
      <w:r w:rsidRPr="00955E65">
        <w:rPr>
          <w:rFonts w:ascii="Times New Roman" w:hAnsi="Times New Roman" w:cs="Times New Roman"/>
          <w:color w:val="000000"/>
          <w:sz w:val="28"/>
          <w:szCs w:val="28"/>
        </w:rPr>
        <w:t xml:space="preserve"> Е.В. Совершенствование работы по изучению, обобщению, распространению и внедрению передового педагогического опыта в учебных заведениях профтехобразования : м</w:t>
      </w:r>
      <w:r>
        <w:rPr>
          <w:rFonts w:ascii="Times New Roman" w:hAnsi="Times New Roman" w:cs="Times New Roman"/>
          <w:color w:val="000000"/>
          <w:sz w:val="28"/>
          <w:szCs w:val="28"/>
        </w:rPr>
        <w:t>етод. рекомендации / Е.В. Кевра</w:t>
      </w:r>
      <w:r w:rsidR="005F4AF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О.Ф. Карпенко</w:t>
      </w:r>
      <w:r w:rsidR="005F4AF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55E65">
        <w:rPr>
          <w:rFonts w:ascii="Times New Roman" w:hAnsi="Times New Roman" w:cs="Times New Roman"/>
          <w:color w:val="000000"/>
          <w:sz w:val="28"/>
          <w:szCs w:val="28"/>
        </w:rPr>
        <w:t>С.И.</w:t>
      </w:r>
      <w:r w:rsidR="005F4AF6" w:rsidRPr="005F4A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F4AF6" w:rsidRPr="00955E65">
        <w:rPr>
          <w:rFonts w:ascii="Times New Roman" w:hAnsi="Times New Roman" w:cs="Times New Roman"/>
          <w:color w:val="000000"/>
          <w:sz w:val="28"/>
          <w:szCs w:val="28"/>
        </w:rPr>
        <w:t>Лоскот</w:t>
      </w:r>
      <w:r w:rsidRPr="00955E6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F4AF6">
        <w:rPr>
          <w:rFonts w:ascii="Times New Roman" w:hAnsi="Times New Roman" w:cs="Times New Roman"/>
          <w:color w:val="000000"/>
          <w:sz w:val="28"/>
          <w:szCs w:val="28"/>
        </w:rPr>
        <w:t>– Гродно</w:t>
      </w:r>
      <w:r w:rsidRPr="00955E65">
        <w:rPr>
          <w:rFonts w:ascii="Times New Roman" w:hAnsi="Times New Roman" w:cs="Times New Roman"/>
          <w:color w:val="000000"/>
          <w:sz w:val="28"/>
          <w:szCs w:val="28"/>
        </w:rPr>
        <w:t>, 2009.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– 54 с.</w:t>
      </w:r>
      <w:r w:rsidRPr="00955E6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47029" w:rsidRDefault="00347029" w:rsidP="00551C62">
      <w:pPr>
        <w:jc w:val="center"/>
        <w:rPr>
          <w:rFonts w:ascii="Times New Roman" w:hAnsi="Times New Roman" w:cs="Times New Roman"/>
          <w:sz w:val="32"/>
          <w:szCs w:val="32"/>
        </w:rPr>
      </w:pPr>
      <w:r>
        <w:br w:type="column"/>
      </w:r>
      <w:r w:rsidR="00551C62" w:rsidRPr="00551C62">
        <w:rPr>
          <w:rFonts w:ascii="Times New Roman" w:hAnsi="Times New Roman" w:cs="Times New Roman"/>
          <w:sz w:val="32"/>
          <w:szCs w:val="32"/>
        </w:rPr>
        <w:lastRenderedPageBreak/>
        <w:t>Приложение</w:t>
      </w:r>
    </w:p>
    <w:p w:rsidR="00551C62" w:rsidRDefault="00551C62" w:rsidP="00551C62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51C62" w:rsidRDefault="00ED1077" w:rsidP="00551C62">
      <w:pPr>
        <w:rPr>
          <w:rFonts w:ascii="Times New Roman" w:hAnsi="Times New Roman" w:cs="Times New Roman"/>
          <w:sz w:val="32"/>
          <w:szCs w:val="32"/>
        </w:rPr>
      </w:pPr>
      <w:r w:rsidRPr="00BD66EA">
        <w:rPr>
          <w:rFonts w:ascii="Times New Roman" w:hAnsi="Times New Roman" w:cs="Times New Roman"/>
          <w:sz w:val="32"/>
          <w:szCs w:val="32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5.75pt;height:152.25pt" o:ole="">
            <v:imagedata r:id="rId15" o:title=""/>
          </v:shape>
          <o:OLEObject Type="Embed" ProgID="PowerPoint.Slide.12" ShapeID="_x0000_i1025" DrawAspect="Content" ObjectID="_1698228215" r:id="rId16"/>
        </w:object>
      </w:r>
      <w:r w:rsidR="00551C62">
        <w:rPr>
          <w:rFonts w:ascii="Times New Roman" w:hAnsi="Times New Roman" w:cs="Times New Roman"/>
          <w:sz w:val="32"/>
          <w:szCs w:val="32"/>
        </w:rPr>
        <w:t xml:space="preserve">      </w:t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r w:rsidR="00551C62"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26" type="#_x0000_t75" style="width:201pt;height:151.5pt" o:ole="">
            <v:imagedata r:id="rId17" o:title=""/>
          </v:shape>
          <o:OLEObject Type="Embed" ProgID="PowerPoint.Slide.12" ShapeID="_x0000_i1026" DrawAspect="Content" ObjectID="_1698228216" r:id="rId18"/>
        </w:object>
      </w:r>
    </w:p>
    <w:p w:rsidR="00BD3328" w:rsidRDefault="00BD3328" w:rsidP="00551C62">
      <w:pPr>
        <w:rPr>
          <w:rFonts w:ascii="Times New Roman" w:hAnsi="Times New Roman" w:cs="Times New Roman"/>
          <w:sz w:val="32"/>
          <w:szCs w:val="32"/>
        </w:rPr>
      </w:pPr>
    </w:p>
    <w:p w:rsidR="00BD3328" w:rsidRDefault="00551C62" w:rsidP="00551C62">
      <w:pPr>
        <w:rPr>
          <w:rFonts w:ascii="Times New Roman" w:hAnsi="Times New Roman" w:cs="Times New Roman"/>
          <w:sz w:val="32"/>
          <w:szCs w:val="32"/>
        </w:rPr>
      </w:pPr>
      <w:r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27" type="#_x0000_t75" style="width:207.75pt;height:153pt" o:ole="">
            <v:imagedata r:id="rId19" o:title=""/>
          </v:shape>
          <o:OLEObject Type="Embed" ProgID="PowerPoint.Slide.12" ShapeID="_x0000_i1027" DrawAspect="Content" ObjectID="_1698228217" r:id="rId20"/>
        </w:object>
      </w:r>
      <w:r>
        <w:rPr>
          <w:rFonts w:ascii="Times New Roman" w:hAnsi="Times New Roman" w:cs="Times New Roman"/>
          <w:sz w:val="32"/>
          <w:szCs w:val="32"/>
        </w:rPr>
        <w:t xml:space="preserve">       </w:t>
      </w:r>
      <w:r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28" type="#_x0000_t75" style="width:195pt;height:155.25pt" o:ole="">
            <v:imagedata r:id="rId21" o:title=""/>
          </v:shape>
          <o:OLEObject Type="Embed" ProgID="PowerPoint.Slide.12" ShapeID="_x0000_i1028" DrawAspect="Content" ObjectID="_1698228218" r:id="rId22"/>
        </w:objec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551C62" w:rsidRDefault="00551C62" w:rsidP="00551C6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</w:p>
    <w:p w:rsidR="00551C62" w:rsidRDefault="00551C62" w:rsidP="00551C62">
      <w:pPr>
        <w:rPr>
          <w:rFonts w:ascii="Times New Roman" w:hAnsi="Times New Roman" w:cs="Times New Roman"/>
          <w:sz w:val="32"/>
          <w:szCs w:val="32"/>
        </w:rPr>
      </w:pPr>
      <w:r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29" type="#_x0000_t75" style="width:214.5pt;height:161.25pt" o:ole="">
            <v:imagedata r:id="rId23" o:title=""/>
          </v:shape>
          <o:OLEObject Type="Embed" ProgID="PowerPoint.Slide.12" ShapeID="_x0000_i1029" DrawAspect="Content" ObjectID="_1698228219" r:id="rId24"/>
        </w:object>
      </w:r>
      <w:r>
        <w:rPr>
          <w:rFonts w:ascii="Times New Roman" w:hAnsi="Times New Roman" w:cs="Times New Roman"/>
          <w:sz w:val="32"/>
          <w:szCs w:val="32"/>
        </w:rPr>
        <w:t xml:space="preserve">     </w:t>
      </w:r>
      <w:r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30" type="#_x0000_t75" style="width:214.5pt;height:161.25pt" o:ole="">
            <v:imagedata r:id="rId25" o:title=""/>
          </v:shape>
          <o:OLEObject Type="Embed" ProgID="PowerPoint.Slide.12" ShapeID="_x0000_i1030" DrawAspect="Content" ObjectID="_1698228220" r:id="rId26"/>
        </w:object>
      </w:r>
    </w:p>
    <w:p w:rsidR="00551C62" w:rsidRDefault="00551C62" w:rsidP="00BD3328">
      <w:pPr>
        <w:rPr>
          <w:rFonts w:ascii="Times New Roman" w:hAnsi="Times New Roman" w:cs="Times New Roman"/>
          <w:sz w:val="32"/>
          <w:szCs w:val="32"/>
        </w:rPr>
      </w:pPr>
      <w:r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31" type="#_x0000_t75" style="width:219pt;height:153.75pt" o:ole="">
            <v:imagedata r:id="rId27" o:title=""/>
          </v:shape>
          <o:OLEObject Type="Embed" ProgID="PowerPoint.Slide.12" ShapeID="_x0000_i1031" DrawAspect="Content" ObjectID="_1698228221" r:id="rId28"/>
        </w:object>
      </w:r>
      <w:r w:rsidR="00BD3328">
        <w:rPr>
          <w:rFonts w:ascii="Times New Roman" w:hAnsi="Times New Roman" w:cs="Times New Roman"/>
          <w:sz w:val="32"/>
          <w:szCs w:val="32"/>
        </w:rPr>
        <w:t xml:space="preserve">    </w:t>
      </w:r>
      <w:r w:rsidR="00BD3328" w:rsidRPr="00551C62">
        <w:rPr>
          <w:rFonts w:ascii="Times New Roman" w:hAnsi="Times New Roman" w:cs="Times New Roman"/>
          <w:sz w:val="32"/>
          <w:szCs w:val="32"/>
        </w:rPr>
        <w:object w:dxaOrig="7191" w:dyaOrig="5399">
          <v:shape id="_x0000_i1032" type="#_x0000_t75" style="width:212.25pt;height:159pt" o:ole="">
            <v:imagedata r:id="rId29" o:title=""/>
          </v:shape>
          <o:OLEObject Type="Embed" ProgID="PowerPoint.Slide.12" ShapeID="_x0000_i1032" DrawAspect="Content" ObjectID="_1698228222" r:id="rId30"/>
        </w:object>
      </w:r>
    </w:p>
    <w:p w:rsidR="00BD3328" w:rsidRDefault="00BD3328" w:rsidP="00BD3328">
      <w:pPr>
        <w:rPr>
          <w:rFonts w:ascii="Times New Roman" w:hAnsi="Times New Roman" w:cs="Times New Roman"/>
          <w:sz w:val="32"/>
          <w:szCs w:val="32"/>
        </w:rPr>
      </w:pPr>
    </w:p>
    <w:p w:rsidR="00BD3328" w:rsidRDefault="00BD3328" w:rsidP="00BD3328">
      <w:pPr>
        <w:rPr>
          <w:rFonts w:ascii="Times New Roman" w:hAnsi="Times New Roman" w:cs="Times New Roman"/>
          <w:sz w:val="32"/>
          <w:szCs w:val="32"/>
        </w:rPr>
      </w:pPr>
      <w:r w:rsidRPr="00BD3328">
        <w:rPr>
          <w:rFonts w:ascii="Times New Roman" w:hAnsi="Times New Roman" w:cs="Times New Roman"/>
          <w:sz w:val="32"/>
          <w:szCs w:val="32"/>
        </w:rPr>
        <w:object w:dxaOrig="7191" w:dyaOrig="5399">
          <v:shape id="_x0000_i1033" type="#_x0000_t75" style="width:214.5pt;height:161.25pt" o:ole="">
            <v:imagedata r:id="rId31" o:title=""/>
          </v:shape>
          <o:OLEObject Type="Embed" ProgID="PowerPoint.Slide.12" ShapeID="_x0000_i1033" DrawAspect="Content" ObjectID="_1698228223" r:id="rId32"/>
        </w:object>
      </w:r>
      <w:r>
        <w:rPr>
          <w:rFonts w:ascii="Times New Roman" w:hAnsi="Times New Roman" w:cs="Times New Roman"/>
          <w:sz w:val="32"/>
          <w:szCs w:val="32"/>
        </w:rPr>
        <w:t xml:space="preserve">      </w:t>
      </w:r>
      <w:r w:rsidRPr="00BD3328">
        <w:rPr>
          <w:rFonts w:ascii="Times New Roman" w:hAnsi="Times New Roman" w:cs="Times New Roman"/>
          <w:sz w:val="32"/>
          <w:szCs w:val="32"/>
        </w:rPr>
        <w:object w:dxaOrig="7191" w:dyaOrig="5399">
          <v:shape id="_x0000_i1034" type="#_x0000_t75" style="width:215.25pt;height:162pt" o:ole="">
            <v:imagedata r:id="rId33" o:title=""/>
          </v:shape>
          <o:OLEObject Type="Embed" ProgID="PowerPoint.Slide.12" ShapeID="_x0000_i1034" DrawAspect="Content" ObjectID="_1698228224" r:id="rId34"/>
        </w:object>
      </w:r>
    </w:p>
    <w:p w:rsidR="00BD3328" w:rsidRDefault="00BD3328" w:rsidP="00BD3328">
      <w:pPr>
        <w:rPr>
          <w:rFonts w:ascii="Times New Roman" w:hAnsi="Times New Roman" w:cs="Times New Roman"/>
          <w:sz w:val="32"/>
          <w:szCs w:val="32"/>
        </w:rPr>
      </w:pPr>
    </w:p>
    <w:p w:rsidR="00BD3328" w:rsidRDefault="00BD3328" w:rsidP="00BD3328">
      <w:pPr>
        <w:rPr>
          <w:rFonts w:ascii="Times New Roman" w:hAnsi="Times New Roman" w:cs="Times New Roman"/>
          <w:sz w:val="32"/>
          <w:szCs w:val="32"/>
        </w:rPr>
      </w:pPr>
    </w:p>
    <w:p w:rsidR="00BD3328" w:rsidRDefault="00BD3328" w:rsidP="00BD3328">
      <w:pPr>
        <w:rPr>
          <w:rFonts w:ascii="Times New Roman" w:hAnsi="Times New Roman" w:cs="Times New Roman"/>
          <w:sz w:val="32"/>
          <w:szCs w:val="32"/>
        </w:rPr>
      </w:pPr>
    </w:p>
    <w:p w:rsidR="00BD3328" w:rsidRPr="00551C62" w:rsidRDefault="00BD3328" w:rsidP="00BD3328">
      <w:pPr>
        <w:rPr>
          <w:rFonts w:ascii="Times New Roman" w:hAnsi="Times New Roman" w:cs="Times New Roman"/>
          <w:sz w:val="32"/>
          <w:szCs w:val="32"/>
        </w:rPr>
        <w:sectPr w:rsidR="00BD3328" w:rsidRPr="00551C62" w:rsidSect="00256067">
          <w:pgSz w:w="11910" w:h="16840"/>
          <w:pgMar w:top="1134" w:right="1137" w:bottom="1134" w:left="1701" w:header="0" w:footer="1002" w:gutter="0"/>
          <w:cols w:space="720"/>
          <w:docGrid w:linePitch="299"/>
        </w:sectPr>
      </w:pPr>
    </w:p>
    <w:p w:rsidR="00347029" w:rsidRDefault="00347029" w:rsidP="00347029">
      <w:pPr>
        <w:jc w:val="both"/>
        <w:rPr>
          <w:sz w:val="28"/>
          <w:szCs w:val="28"/>
        </w:rPr>
      </w:pPr>
      <w:r w:rsidRPr="00BB5141">
        <w:rPr>
          <w:sz w:val="28"/>
          <w:szCs w:val="28"/>
        </w:rPr>
        <w:lastRenderedPageBreak/>
        <w:br w:type="column"/>
      </w:r>
    </w:p>
    <w:p w:rsidR="00347029" w:rsidRDefault="00347029" w:rsidP="00347029">
      <w:pPr>
        <w:tabs>
          <w:tab w:val="left" w:pos="3135"/>
        </w:tabs>
      </w:pPr>
    </w:p>
    <w:p w:rsidR="00347029" w:rsidRDefault="00347029" w:rsidP="00347029"/>
    <w:tbl>
      <w:tblPr>
        <w:tblStyle w:val="TableNormal"/>
        <w:tblW w:w="0" w:type="auto"/>
        <w:tblInd w:w="-426" w:type="dxa"/>
        <w:tblLayout w:type="fixed"/>
        <w:tblLook w:val="01E0"/>
      </w:tblPr>
      <w:tblGrid>
        <w:gridCol w:w="8208"/>
        <w:gridCol w:w="973"/>
      </w:tblGrid>
      <w:tr w:rsidR="00347029" w:rsidRPr="00EA2E59" w:rsidTr="005D031B">
        <w:trPr>
          <w:trHeight w:val="449"/>
        </w:trPr>
        <w:tc>
          <w:tcPr>
            <w:tcW w:w="8208" w:type="dxa"/>
          </w:tcPr>
          <w:p w:rsidR="00347029" w:rsidRPr="00347029" w:rsidRDefault="00347029" w:rsidP="00347029">
            <w:pPr>
              <w:pStyle w:val="TableParagraph"/>
              <w:spacing w:line="354" w:lineRule="exact"/>
              <w:rPr>
                <w:sz w:val="32"/>
                <w:lang w:val="ru-RU"/>
              </w:rPr>
            </w:pPr>
          </w:p>
        </w:tc>
        <w:tc>
          <w:tcPr>
            <w:tcW w:w="973" w:type="dxa"/>
          </w:tcPr>
          <w:p w:rsidR="00347029" w:rsidRPr="00347029" w:rsidRDefault="00347029" w:rsidP="005D031B">
            <w:pPr>
              <w:pStyle w:val="TableParagraph"/>
              <w:rPr>
                <w:sz w:val="28"/>
                <w:lang w:val="ru-RU"/>
              </w:rPr>
            </w:pPr>
          </w:p>
        </w:tc>
      </w:tr>
    </w:tbl>
    <w:p w:rsidR="00347029" w:rsidRPr="00347029" w:rsidRDefault="00347029" w:rsidP="00347029">
      <w:pPr>
        <w:rPr>
          <w:rFonts w:ascii="Times New Roman" w:hAnsi="Times New Roman" w:cs="Times New Roman"/>
          <w:sz w:val="28"/>
          <w:szCs w:val="28"/>
        </w:rPr>
      </w:pPr>
    </w:p>
    <w:sectPr w:rsidR="00347029" w:rsidRPr="00347029" w:rsidSect="003470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4172" w:rsidRDefault="00B64172" w:rsidP="005F4AF6">
      <w:pPr>
        <w:spacing w:after="0" w:line="240" w:lineRule="auto"/>
      </w:pPr>
      <w:r>
        <w:separator/>
      </w:r>
    </w:p>
  </w:endnote>
  <w:endnote w:type="continuationSeparator" w:id="1">
    <w:p w:rsidR="00B64172" w:rsidRDefault="00B64172" w:rsidP="005F4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30899"/>
      <w:docPartObj>
        <w:docPartGallery w:val="Page Numbers (Bottom of Page)"/>
        <w:docPartUnique/>
      </w:docPartObj>
    </w:sdtPr>
    <w:sdtContent>
      <w:p w:rsidR="005D031B" w:rsidRDefault="0031653F">
        <w:pPr>
          <w:pStyle w:val="ad"/>
          <w:jc w:val="right"/>
        </w:pPr>
        <w:fldSimple w:instr=" PAGE   \* MERGEFORMAT ">
          <w:r w:rsidR="00ED1077">
            <w:rPr>
              <w:noProof/>
            </w:rPr>
            <w:t>12</w:t>
          </w:r>
        </w:fldSimple>
      </w:p>
    </w:sdtContent>
  </w:sdt>
  <w:p w:rsidR="005D031B" w:rsidRDefault="005D031B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4172" w:rsidRDefault="00B64172" w:rsidP="005F4AF6">
      <w:pPr>
        <w:spacing w:after="0" w:line="240" w:lineRule="auto"/>
      </w:pPr>
      <w:r>
        <w:separator/>
      </w:r>
    </w:p>
  </w:footnote>
  <w:footnote w:type="continuationSeparator" w:id="1">
    <w:p w:rsidR="00B64172" w:rsidRDefault="00B64172" w:rsidP="005F4A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D0B08"/>
    <w:multiLevelType w:val="hybridMultilevel"/>
    <w:tmpl w:val="B762CD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207641"/>
    <w:multiLevelType w:val="hybridMultilevel"/>
    <w:tmpl w:val="6F0C7730"/>
    <w:lvl w:ilvl="0" w:tplc="BA420D4C">
      <w:start w:val="2"/>
      <w:numFmt w:val="upperRoman"/>
      <w:lvlText w:val="%1."/>
      <w:lvlJc w:val="left"/>
      <w:pPr>
        <w:ind w:left="317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531" w:hanging="360"/>
      </w:pPr>
    </w:lvl>
    <w:lvl w:ilvl="2" w:tplc="0419001B" w:tentative="1">
      <w:start w:val="1"/>
      <w:numFmt w:val="lowerRoman"/>
      <w:lvlText w:val="%3."/>
      <w:lvlJc w:val="right"/>
      <w:pPr>
        <w:ind w:left="4251" w:hanging="180"/>
      </w:pPr>
    </w:lvl>
    <w:lvl w:ilvl="3" w:tplc="0419000F" w:tentative="1">
      <w:start w:val="1"/>
      <w:numFmt w:val="decimal"/>
      <w:lvlText w:val="%4."/>
      <w:lvlJc w:val="left"/>
      <w:pPr>
        <w:ind w:left="4971" w:hanging="360"/>
      </w:pPr>
    </w:lvl>
    <w:lvl w:ilvl="4" w:tplc="04190019" w:tentative="1">
      <w:start w:val="1"/>
      <w:numFmt w:val="lowerLetter"/>
      <w:lvlText w:val="%5."/>
      <w:lvlJc w:val="left"/>
      <w:pPr>
        <w:ind w:left="5691" w:hanging="360"/>
      </w:pPr>
    </w:lvl>
    <w:lvl w:ilvl="5" w:tplc="0419001B" w:tentative="1">
      <w:start w:val="1"/>
      <w:numFmt w:val="lowerRoman"/>
      <w:lvlText w:val="%6."/>
      <w:lvlJc w:val="right"/>
      <w:pPr>
        <w:ind w:left="6411" w:hanging="180"/>
      </w:pPr>
    </w:lvl>
    <w:lvl w:ilvl="6" w:tplc="0419000F" w:tentative="1">
      <w:start w:val="1"/>
      <w:numFmt w:val="decimal"/>
      <w:lvlText w:val="%7."/>
      <w:lvlJc w:val="left"/>
      <w:pPr>
        <w:ind w:left="7131" w:hanging="360"/>
      </w:pPr>
    </w:lvl>
    <w:lvl w:ilvl="7" w:tplc="04190019" w:tentative="1">
      <w:start w:val="1"/>
      <w:numFmt w:val="lowerLetter"/>
      <w:lvlText w:val="%8."/>
      <w:lvlJc w:val="left"/>
      <w:pPr>
        <w:ind w:left="7851" w:hanging="360"/>
      </w:pPr>
    </w:lvl>
    <w:lvl w:ilvl="8" w:tplc="0419001B" w:tentative="1">
      <w:start w:val="1"/>
      <w:numFmt w:val="lowerRoman"/>
      <w:lvlText w:val="%9."/>
      <w:lvlJc w:val="right"/>
      <w:pPr>
        <w:ind w:left="8571" w:hanging="180"/>
      </w:pPr>
    </w:lvl>
  </w:abstractNum>
  <w:abstractNum w:abstractNumId="2">
    <w:nsid w:val="25CC2DB3"/>
    <w:multiLevelType w:val="hybridMultilevel"/>
    <w:tmpl w:val="B2A61032"/>
    <w:lvl w:ilvl="0" w:tplc="0419000B">
      <w:start w:val="1"/>
      <w:numFmt w:val="bullet"/>
      <w:lvlText w:val=""/>
      <w:lvlJc w:val="left"/>
      <w:pPr>
        <w:ind w:left="17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3">
    <w:nsid w:val="3CF4151B"/>
    <w:multiLevelType w:val="hybridMultilevel"/>
    <w:tmpl w:val="B052B3C2"/>
    <w:lvl w:ilvl="0" w:tplc="934AF698">
      <w:start w:val="2"/>
      <w:numFmt w:val="upperRoman"/>
      <w:lvlText w:val="%1."/>
      <w:lvlJc w:val="left"/>
      <w:pPr>
        <w:ind w:left="1495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ru-RU" w:bidi="ru-RU"/>
      </w:rPr>
    </w:lvl>
    <w:lvl w:ilvl="1" w:tplc="AAF29ACC">
      <w:numFmt w:val="bullet"/>
      <w:lvlText w:val=""/>
      <w:lvlJc w:val="left"/>
      <w:pPr>
        <w:ind w:left="2563" w:hanging="360"/>
      </w:pPr>
      <w:rPr>
        <w:rFonts w:hint="default"/>
        <w:w w:val="100"/>
        <w:lang w:val="ru-RU" w:eastAsia="ru-RU" w:bidi="ru-RU"/>
      </w:rPr>
    </w:lvl>
    <w:lvl w:ilvl="2" w:tplc="07CEA700">
      <w:numFmt w:val="bullet"/>
      <w:lvlText w:val="•"/>
      <w:lvlJc w:val="left"/>
      <w:pPr>
        <w:ind w:left="3497" w:hanging="360"/>
      </w:pPr>
      <w:rPr>
        <w:rFonts w:hint="default"/>
        <w:lang w:val="ru-RU" w:eastAsia="ru-RU" w:bidi="ru-RU"/>
      </w:rPr>
    </w:lvl>
    <w:lvl w:ilvl="3" w:tplc="53AC48DA">
      <w:numFmt w:val="bullet"/>
      <w:lvlText w:val="•"/>
      <w:lvlJc w:val="left"/>
      <w:pPr>
        <w:ind w:left="4438" w:hanging="360"/>
      </w:pPr>
      <w:rPr>
        <w:rFonts w:hint="default"/>
        <w:lang w:val="ru-RU" w:eastAsia="ru-RU" w:bidi="ru-RU"/>
      </w:rPr>
    </w:lvl>
    <w:lvl w:ilvl="4" w:tplc="2A2646C4">
      <w:numFmt w:val="bullet"/>
      <w:lvlText w:val="•"/>
      <w:lvlJc w:val="left"/>
      <w:pPr>
        <w:ind w:left="5379" w:hanging="360"/>
      </w:pPr>
      <w:rPr>
        <w:rFonts w:hint="default"/>
        <w:lang w:val="ru-RU" w:eastAsia="ru-RU" w:bidi="ru-RU"/>
      </w:rPr>
    </w:lvl>
    <w:lvl w:ilvl="5" w:tplc="18A845C6">
      <w:numFmt w:val="bullet"/>
      <w:lvlText w:val="•"/>
      <w:lvlJc w:val="left"/>
      <w:pPr>
        <w:ind w:left="6319" w:hanging="360"/>
      </w:pPr>
      <w:rPr>
        <w:rFonts w:hint="default"/>
        <w:lang w:val="ru-RU" w:eastAsia="ru-RU" w:bidi="ru-RU"/>
      </w:rPr>
    </w:lvl>
    <w:lvl w:ilvl="6" w:tplc="10723F78">
      <w:numFmt w:val="bullet"/>
      <w:lvlText w:val="•"/>
      <w:lvlJc w:val="left"/>
      <w:pPr>
        <w:ind w:left="7260" w:hanging="360"/>
      </w:pPr>
      <w:rPr>
        <w:rFonts w:hint="default"/>
        <w:lang w:val="ru-RU" w:eastAsia="ru-RU" w:bidi="ru-RU"/>
      </w:rPr>
    </w:lvl>
    <w:lvl w:ilvl="7" w:tplc="65C2209E">
      <w:numFmt w:val="bullet"/>
      <w:lvlText w:val="•"/>
      <w:lvlJc w:val="left"/>
      <w:pPr>
        <w:ind w:left="8201" w:hanging="360"/>
      </w:pPr>
      <w:rPr>
        <w:rFonts w:hint="default"/>
        <w:lang w:val="ru-RU" w:eastAsia="ru-RU" w:bidi="ru-RU"/>
      </w:rPr>
    </w:lvl>
    <w:lvl w:ilvl="8" w:tplc="917A781E">
      <w:numFmt w:val="bullet"/>
      <w:lvlText w:val="•"/>
      <w:lvlJc w:val="left"/>
      <w:pPr>
        <w:ind w:left="9141" w:hanging="360"/>
      </w:pPr>
      <w:rPr>
        <w:rFonts w:hint="default"/>
        <w:lang w:val="ru-RU" w:eastAsia="ru-RU" w:bidi="ru-RU"/>
      </w:rPr>
    </w:lvl>
  </w:abstractNum>
  <w:abstractNum w:abstractNumId="4">
    <w:nsid w:val="3EBF5D4C"/>
    <w:multiLevelType w:val="hybridMultilevel"/>
    <w:tmpl w:val="F3A8FCC6"/>
    <w:lvl w:ilvl="0" w:tplc="61F8CA8A">
      <w:numFmt w:val="bullet"/>
      <w:lvlText w:val="•"/>
      <w:lvlJc w:val="left"/>
      <w:pPr>
        <w:ind w:left="87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5">
    <w:nsid w:val="54CB2509"/>
    <w:multiLevelType w:val="hybridMultilevel"/>
    <w:tmpl w:val="F3D24F9A"/>
    <w:lvl w:ilvl="0" w:tplc="226CE232">
      <w:numFmt w:val="bullet"/>
      <w:lvlText w:val=""/>
      <w:lvlJc w:val="left"/>
      <w:pPr>
        <w:ind w:left="644" w:hanging="360"/>
      </w:pPr>
      <w:rPr>
        <w:rFonts w:hint="default"/>
        <w:w w:val="100"/>
        <w:lang w:val="ru-RU" w:eastAsia="ru-RU" w:bidi="ru-RU"/>
      </w:rPr>
    </w:lvl>
    <w:lvl w:ilvl="1" w:tplc="149E4EF0">
      <w:numFmt w:val="bullet"/>
      <w:lvlText w:val=""/>
      <w:lvlJc w:val="left"/>
      <w:pPr>
        <w:ind w:left="2926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ru-RU" w:bidi="ru-RU"/>
      </w:rPr>
    </w:lvl>
    <w:lvl w:ilvl="2" w:tplc="DA9894EC">
      <w:numFmt w:val="bullet"/>
      <w:lvlText w:val="•"/>
      <w:lvlJc w:val="left"/>
      <w:pPr>
        <w:ind w:left="3607" w:hanging="360"/>
      </w:pPr>
      <w:rPr>
        <w:rFonts w:hint="default"/>
        <w:lang w:val="ru-RU" w:eastAsia="ru-RU" w:bidi="ru-RU"/>
      </w:rPr>
    </w:lvl>
    <w:lvl w:ilvl="3" w:tplc="C76CEC76">
      <w:numFmt w:val="bullet"/>
      <w:lvlText w:val="•"/>
      <w:lvlJc w:val="left"/>
      <w:pPr>
        <w:ind w:left="4294" w:hanging="360"/>
      </w:pPr>
      <w:rPr>
        <w:rFonts w:hint="default"/>
        <w:lang w:val="ru-RU" w:eastAsia="ru-RU" w:bidi="ru-RU"/>
      </w:rPr>
    </w:lvl>
    <w:lvl w:ilvl="4" w:tplc="1D2EEB6E">
      <w:numFmt w:val="bullet"/>
      <w:lvlText w:val="•"/>
      <w:lvlJc w:val="left"/>
      <w:pPr>
        <w:ind w:left="4981" w:hanging="360"/>
      </w:pPr>
      <w:rPr>
        <w:rFonts w:hint="default"/>
        <w:lang w:val="ru-RU" w:eastAsia="ru-RU" w:bidi="ru-RU"/>
      </w:rPr>
    </w:lvl>
    <w:lvl w:ilvl="5" w:tplc="A3021090">
      <w:numFmt w:val="bullet"/>
      <w:lvlText w:val="•"/>
      <w:lvlJc w:val="left"/>
      <w:pPr>
        <w:ind w:left="5668" w:hanging="360"/>
      </w:pPr>
      <w:rPr>
        <w:rFonts w:hint="default"/>
        <w:lang w:val="ru-RU" w:eastAsia="ru-RU" w:bidi="ru-RU"/>
      </w:rPr>
    </w:lvl>
    <w:lvl w:ilvl="6" w:tplc="E4BA583A">
      <w:numFmt w:val="bullet"/>
      <w:lvlText w:val="•"/>
      <w:lvlJc w:val="left"/>
      <w:pPr>
        <w:ind w:left="6355" w:hanging="360"/>
      </w:pPr>
      <w:rPr>
        <w:rFonts w:hint="default"/>
        <w:lang w:val="ru-RU" w:eastAsia="ru-RU" w:bidi="ru-RU"/>
      </w:rPr>
    </w:lvl>
    <w:lvl w:ilvl="7" w:tplc="0BEEF64E">
      <w:numFmt w:val="bullet"/>
      <w:lvlText w:val="•"/>
      <w:lvlJc w:val="left"/>
      <w:pPr>
        <w:ind w:left="7042" w:hanging="360"/>
      </w:pPr>
      <w:rPr>
        <w:rFonts w:hint="default"/>
        <w:lang w:val="ru-RU" w:eastAsia="ru-RU" w:bidi="ru-RU"/>
      </w:rPr>
    </w:lvl>
    <w:lvl w:ilvl="8" w:tplc="C10677A2">
      <w:numFmt w:val="bullet"/>
      <w:lvlText w:val="•"/>
      <w:lvlJc w:val="left"/>
      <w:pPr>
        <w:ind w:left="7729" w:hanging="360"/>
      </w:pPr>
      <w:rPr>
        <w:rFonts w:hint="default"/>
        <w:lang w:val="ru-RU" w:eastAsia="ru-RU" w:bidi="ru-RU"/>
      </w:rPr>
    </w:lvl>
  </w:abstractNum>
  <w:abstractNum w:abstractNumId="6">
    <w:nsid w:val="5FA1636A"/>
    <w:multiLevelType w:val="hybridMultilevel"/>
    <w:tmpl w:val="3AFAEEE8"/>
    <w:lvl w:ilvl="0" w:tplc="0419000F">
      <w:start w:val="1"/>
      <w:numFmt w:val="decimal"/>
      <w:lvlText w:val="%1."/>
      <w:lvlJc w:val="left"/>
      <w:pPr>
        <w:tabs>
          <w:tab w:val="num" w:pos="945"/>
        </w:tabs>
        <w:ind w:left="94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07F33D5"/>
    <w:multiLevelType w:val="hybridMultilevel"/>
    <w:tmpl w:val="E15AC11A"/>
    <w:lvl w:ilvl="0" w:tplc="A68E148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68B93FAF"/>
    <w:multiLevelType w:val="hybridMultilevel"/>
    <w:tmpl w:val="D6FE5610"/>
    <w:lvl w:ilvl="0" w:tplc="61F8CA8A">
      <w:numFmt w:val="bullet"/>
      <w:lvlText w:val="•"/>
      <w:lvlJc w:val="left"/>
      <w:pPr>
        <w:ind w:left="78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752D007C"/>
    <w:multiLevelType w:val="multilevel"/>
    <w:tmpl w:val="A1A82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9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6"/>
  </w:num>
  <w:num w:numId="7">
    <w:abstractNumId w:val="2"/>
  </w:num>
  <w:num w:numId="8">
    <w:abstractNumId w:val="1"/>
  </w:num>
  <w:num w:numId="9">
    <w:abstractNumId w:val="7"/>
  </w:num>
  <w:num w:numId="10">
    <w:abstractNumId w:val="4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7410">
      <o:colormenu v:ext="edit" strokecolor="none [3212]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47029"/>
    <w:rsid w:val="00041B8C"/>
    <w:rsid w:val="00152CC2"/>
    <w:rsid w:val="001A1069"/>
    <w:rsid w:val="00241B33"/>
    <w:rsid w:val="002452CA"/>
    <w:rsid w:val="00256067"/>
    <w:rsid w:val="0027595F"/>
    <w:rsid w:val="00275BAB"/>
    <w:rsid w:val="002A6A6B"/>
    <w:rsid w:val="002C4A28"/>
    <w:rsid w:val="00311FAA"/>
    <w:rsid w:val="0031653F"/>
    <w:rsid w:val="0033665D"/>
    <w:rsid w:val="00347029"/>
    <w:rsid w:val="0037742C"/>
    <w:rsid w:val="00435B04"/>
    <w:rsid w:val="00445357"/>
    <w:rsid w:val="00513E68"/>
    <w:rsid w:val="00525CB4"/>
    <w:rsid w:val="00551C62"/>
    <w:rsid w:val="00552273"/>
    <w:rsid w:val="005D031B"/>
    <w:rsid w:val="005D4FBB"/>
    <w:rsid w:val="005F4AF6"/>
    <w:rsid w:val="006E1472"/>
    <w:rsid w:val="006F1104"/>
    <w:rsid w:val="00776AD0"/>
    <w:rsid w:val="008007BA"/>
    <w:rsid w:val="00921980"/>
    <w:rsid w:val="009430E2"/>
    <w:rsid w:val="00955E65"/>
    <w:rsid w:val="00982691"/>
    <w:rsid w:val="009F1B65"/>
    <w:rsid w:val="00A44E87"/>
    <w:rsid w:val="00A9497D"/>
    <w:rsid w:val="00B4022F"/>
    <w:rsid w:val="00B64172"/>
    <w:rsid w:val="00BD3328"/>
    <w:rsid w:val="00BD66EA"/>
    <w:rsid w:val="00BF5D85"/>
    <w:rsid w:val="00C35FDA"/>
    <w:rsid w:val="00C81A05"/>
    <w:rsid w:val="00D2787E"/>
    <w:rsid w:val="00D45CFD"/>
    <w:rsid w:val="00DA5ECE"/>
    <w:rsid w:val="00DB1138"/>
    <w:rsid w:val="00DB2560"/>
    <w:rsid w:val="00DE204F"/>
    <w:rsid w:val="00DF3DCA"/>
    <w:rsid w:val="00EB52FB"/>
    <w:rsid w:val="00ED1077"/>
    <w:rsid w:val="00F624CE"/>
    <w:rsid w:val="00F979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95F"/>
  </w:style>
  <w:style w:type="paragraph" w:styleId="1">
    <w:name w:val="heading 1"/>
    <w:basedOn w:val="a"/>
    <w:next w:val="a"/>
    <w:link w:val="10"/>
    <w:uiPriority w:val="9"/>
    <w:qFormat/>
    <w:rsid w:val="0034702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34702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34702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bidi="ru-RU"/>
    </w:rPr>
  </w:style>
  <w:style w:type="character" w:customStyle="1" w:styleId="a4">
    <w:name w:val="Основной текст Знак"/>
    <w:basedOn w:val="a0"/>
    <w:link w:val="a3"/>
    <w:uiPriority w:val="1"/>
    <w:rsid w:val="00347029"/>
    <w:rPr>
      <w:rFonts w:ascii="Times New Roman" w:eastAsia="Times New Roman" w:hAnsi="Times New Roman" w:cs="Times New Roman"/>
      <w:sz w:val="28"/>
      <w:szCs w:val="28"/>
      <w:lang w:bidi="ru-RU"/>
    </w:rPr>
  </w:style>
  <w:style w:type="paragraph" w:customStyle="1" w:styleId="11">
    <w:name w:val="Заголовок 11"/>
    <w:basedOn w:val="a"/>
    <w:uiPriority w:val="1"/>
    <w:qFormat/>
    <w:rsid w:val="00347029"/>
    <w:pPr>
      <w:widowControl w:val="0"/>
      <w:autoSpaceDE w:val="0"/>
      <w:autoSpaceDN w:val="0"/>
      <w:spacing w:before="73" w:after="0" w:line="240" w:lineRule="auto"/>
      <w:outlineLvl w:val="1"/>
    </w:pPr>
    <w:rPr>
      <w:rFonts w:ascii="Times New Roman" w:eastAsia="Times New Roman" w:hAnsi="Times New Roman" w:cs="Times New Roman"/>
      <w:b/>
      <w:bCs/>
      <w:sz w:val="32"/>
      <w:szCs w:val="32"/>
      <w:lang w:bidi="ru-RU"/>
    </w:rPr>
  </w:style>
  <w:style w:type="paragraph" w:customStyle="1" w:styleId="21">
    <w:name w:val="Заголовок 21"/>
    <w:basedOn w:val="a"/>
    <w:uiPriority w:val="1"/>
    <w:qFormat/>
    <w:rsid w:val="00347029"/>
    <w:pPr>
      <w:widowControl w:val="0"/>
      <w:autoSpaceDE w:val="0"/>
      <w:autoSpaceDN w:val="0"/>
      <w:spacing w:after="0" w:line="240" w:lineRule="auto"/>
      <w:ind w:left="1418"/>
      <w:outlineLvl w:val="2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paragraph" w:styleId="a5">
    <w:name w:val="Balloon Text"/>
    <w:basedOn w:val="a"/>
    <w:link w:val="a6"/>
    <w:uiPriority w:val="99"/>
    <w:semiHidden/>
    <w:unhideWhenUsed/>
    <w:rsid w:val="00347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47029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347029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4702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styleId="a7">
    <w:name w:val="List Paragraph"/>
    <w:basedOn w:val="a"/>
    <w:uiPriority w:val="34"/>
    <w:qFormat/>
    <w:rsid w:val="00347029"/>
    <w:pPr>
      <w:widowControl w:val="0"/>
      <w:autoSpaceDE w:val="0"/>
      <w:autoSpaceDN w:val="0"/>
      <w:spacing w:after="0" w:line="240" w:lineRule="auto"/>
      <w:ind w:left="2138" w:hanging="360"/>
    </w:pPr>
    <w:rPr>
      <w:rFonts w:ascii="Times New Roman" w:eastAsia="Times New Roman" w:hAnsi="Times New Roman" w:cs="Times New Roman"/>
      <w:lang w:bidi="ru-RU"/>
    </w:rPr>
  </w:style>
  <w:style w:type="character" w:styleId="a8">
    <w:name w:val="Strong"/>
    <w:basedOn w:val="a0"/>
    <w:uiPriority w:val="22"/>
    <w:qFormat/>
    <w:rsid w:val="00347029"/>
    <w:rPr>
      <w:b/>
      <w:bCs/>
    </w:rPr>
  </w:style>
  <w:style w:type="character" w:customStyle="1" w:styleId="c4c1">
    <w:name w:val="c4 c1"/>
    <w:basedOn w:val="a0"/>
    <w:rsid w:val="00347029"/>
  </w:style>
  <w:style w:type="character" w:customStyle="1" w:styleId="10">
    <w:name w:val="Заголовок 1 Знак"/>
    <w:basedOn w:val="a0"/>
    <w:link w:val="1"/>
    <w:uiPriority w:val="9"/>
    <w:rsid w:val="0034702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47029"/>
    <w:rPr>
      <w:rFonts w:ascii="Times New Roman" w:eastAsia="Times New Roman" w:hAnsi="Times New Roman" w:cs="Times New Roman"/>
      <w:b/>
      <w:bCs/>
      <w:sz w:val="36"/>
      <w:szCs w:val="36"/>
      <w:lang w:eastAsia="en-US"/>
    </w:rPr>
  </w:style>
  <w:style w:type="paragraph" w:styleId="a9">
    <w:name w:val="Normal (Web)"/>
    <w:basedOn w:val="a"/>
    <w:uiPriority w:val="99"/>
    <w:unhideWhenUsed/>
    <w:rsid w:val="00347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No Spacing"/>
    <w:uiPriority w:val="1"/>
    <w:qFormat/>
    <w:rsid w:val="00347029"/>
    <w:pPr>
      <w:spacing w:after="0" w:line="240" w:lineRule="auto"/>
    </w:pPr>
    <w:rPr>
      <w:rFonts w:eastAsiaTheme="minorHAnsi"/>
      <w:lang w:eastAsia="en-US"/>
    </w:rPr>
  </w:style>
  <w:style w:type="paragraph" w:styleId="ab">
    <w:name w:val="header"/>
    <w:basedOn w:val="a"/>
    <w:link w:val="ac"/>
    <w:uiPriority w:val="99"/>
    <w:semiHidden/>
    <w:unhideWhenUsed/>
    <w:rsid w:val="005F4A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5F4AF6"/>
  </w:style>
  <w:style w:type="paragraph" w:styleId="ad">
    <w:name w:val="footer"/>
    <w:basedOn w:val="a"/>
    <w:link w:val="ae"/>
    <w:uiPriority w:val="99"/>
    <w:unhideWhenUsed/>
    <w:rsid w:val="005F4A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F4AF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jpeg"/><Relationship Id="rId18" Type="http://schemas.openxmlformats.org/officeDocument/2006/relationships/package" Target="embeddings/______Microsoft_Office_PowerPoint2.sldx"/><Relationship Id="rId26" Type="http://schemas.openxmlformats.org/officeDocument/2006/relationships/package" Target="embeddings/______Microsoft_Office_PowerPoint6.sldx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34" Type="http://schemas.openxmlformats.org/officeDocument/2006/relationships/package" Target="embeddings/______Microsoft_Office_PowerPoint10.sldx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1.sldx"/><Relationship Id="rId20" Type="http://schemas.openxmlformats.org/officeDocument/2006/relationships/package" Target="embeddings/______Microsoft_Office_PowerPoint3.sldx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package" Target="embeddings/______Microsoft_Office_PowerPoint5.sldx"/><Relationship Id="rId32" Type="http://schemas.openxmlformats.org/officeDocument/2006/relationships/package" Target="embeddings/______Microsoft_Office_PowerPoint9.sldx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package" Target="embeddings/______Microsoft_Office_PowerPoint7.sldx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9.emf"/><Relationship Id="rId31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://pandia.ru/text/category/uchebnie_posobiya/" TargetMode="External"/><Relationship Id="rId22" Type="http://schemas.openxmlformats.org/officeDocument/2006/relationships/package" Target="embeddings/______Microsoft_Office_PowerPoint4.sldx"/><Relationship Id="rId27" Type="http://schemas.openxmlformats.org/officeDocument/2006/relationships/image" Target="media/image13.emf"/><Relationship Id="rId30" Type="http://schemas.openxmlformats.org/officeDocument/2006/relationships/package" Target="embeddings/______Microsoft_Office_PowerPoint8.sldx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15</Pages>
  <Words>2593</Words>
  <Characters>14782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Ferrari</dc:creator>
  <cp:keywords/>
  <dc:description/>
  <cp:lastModifiedBy>Ferrari</cp:lastModifiedBy>
  <cp:revision>20</cp:revision>
  <dcterms:created xsi:type="dcterms:W3CDTF">2021-09-26T10:37:00Z</dcterms:created>
  <dcterms:modified xsi:type="dcterms:W3CDTF">2021-11-12T10:17:00Z</dcterms:modified>
</cp:coreProperties>
</file>